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20" w:rsidRDefault="003E1D20" w:rsidP="00FF55D0">
      <w:pPr>
        <w:jc w:val="center"/>
        <w:rPr>
          <w:b/>
        </w:rPr>
      </w:pPr>
    </w:p>
    <w:p w:rsidR="003E1D20" w:rsidRDefault="003E1D20" w:rsidP="00FF55D0">
      <w:pPr>
        <w:jc w:val="center"/>
        <w:rPr>
          <w:b/>
        </w:rPr>
      </w:pPr>
    </w:p>
    <w:p w:rsidR="003775FC" w:rsidRDefault="003775FC" w:rsidP="00FF55D0">
      <w:pPr>
        <w:jc w:val="center"/>
        <w:rPr>
          <w:b/>
        </w:rPr>
      </w:pPr>
    </w:p>
    <w:p w:rsidR="003775FC" w:rsidRDefault="003775FC" w:rsidP="00FF55D0">
      <w:pPr>
        <w:jc w:val="center"/>
        <w:rPr>
          <w:b/>
        </w:rPr>
      </w:pPr>
    </w:p>
    <w:p w:rsidR="003775FC" w:rsidRDefault="0045622D" w:rsidP="003775FC">
      <w:pPr>
        <w:spacing w:after="60"/>
        <w:jc w:val="center"/>
      </w:pPr>
      <w:r w:rsidRPr="003775FC">
        <w:t>Протокол разногласий</w:t>
      </w:r>
      <w:r w:rsidR="005A4164" w:rsidRPr="003775FC">
        <w:t xml:space="preserve"> к проекту Договора</w:t>
      </w:r>
      <w:r w:rsidR="00A84D04" w:rsidRPr="003775FC">
        <w:t>, входящего в состав закупочной документации по запросу предложений</w:t>
      </w:r>
    </w:p>
    <w:p w:rsidR="003775FC" w:rsidRDefault="003775FC" w:rsidP="003775FC">
      <w:pPr>
        <w:spacing w:after="60"/>
        <w:jc w:val="center"/>
      </w:pPr>
      <w:r w:rsidRPr="003775FC">
        <w:t>на право заключения договора на изготовление и поставку основного оборудования ядерной паропроизводящей установки</w:t>
      </w:r>
    </w:p>
    <w:p w:rsidR="003775FC" w:rsidRDefault="003775FC" w:rsidP="003775FC">
      <w:pPr>
        <w:spacing w:after="60"/>
        <w:jc w:val="center"/>
      </w:pPr>
      <w:r w:rsidRPr="003775FC">
        <w:t xml:space="preserve">для энергоблоков №№1,2,3,4 АЭС АККУЮ  (номер закупки на официальном сайте </w:t>
      </w:r>
      <w:hyperlink r:id="rId9" w:history="1">
        <w:r w:rsidRPr="003775FC">
          <w:rPr>
            <w:rStyle w:val="af2"/>
          </w:rPr>
          <w:t>http://zakupki.rosatom.ru</w:t>
        </w:r>
      </w:hyperlink>
      <w:r w:rsidRPr="003775FC">
        <w:t xml:space="preserve">  131225/1065/282</w:t>
      </w:r>
    </w:p>
    <w:p w:rsidR="005A4164" w:rsidRPr="003775FC" w:rsidRDefault="003775FC" w:rsidP="00EF07A8">
      <w:pPr>
        <w:spacing w:after="60"/>
        <w:jc w:val="center"/>
      </w:pPr>
      <w:r w:rsidRPr="003775FC">
        <w:t xml:space="preserve">и на сайте </w:t>
      </w:r>
      <w:hyperlink r:id="rId10" w:history="1">
        <w:r w:rsidRPr="003775FC">
          <w:rPr>
            <w:rStyle w:val="af2"/>
          </w:rPr>
          <w:t>www.a-k-d.ru</w:t>
        </w:r>
      </w:hyperlink>
      <w:r w:rsidRPr="003775FC">
        <w:t xml:space="preserve"> запрос предложений № </w:t>
      </w:r>
      <w:r w:rsidRPr="003775FC">
        <w:rPr>
          <w:lang w:val="en-US"/>
        </w:rPr>
        <w:t>R</w:t>
      </w:r>
      <w:r w:rsidRPr="003775FC">
        <w:t>022841).</w:t>
      </w:r>
      <w:r w:rsidR="005A4164" w:rsidRPr="003775FC">
        <w:t xml:space="preserve"> </w:t>
      </w:r>
    </w:p>
    <w:p w:rsidR="005A4164" w:rsidRPr="003219EE" w:rsidRDefault="005A4164" w:rsidP="002340B1">
      <w:pPr>
        <w:ind w:left="-360"/>
        <w:jc w:val="both"/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5954"/>
        <w:gridCol w:w="5812"/>
        <w:gridCol w:w="2977"/>
      </w:tblGrid>
      <w:tr w:rsidR="000C49CA" w:rsidRPr="00282721" w:rsidTr="00925860">
        <w:tc>
          <w:tcPr>
            <w:tcW w:w="1133" w:type="dxa"/>
            <w:vAlign w:val="center"/>
          </w:tcPr>
          <w:p w:rsidR="000C49CA" w:rsidRPr="00282721" w:rsidRDefault="000C49CA" w:rsidP="00910D6F">
            <w:pPr>
              <w:jc w:val="center"/>
              <w:rPr>
                <w:b/>
              </w:rPr>
            </w:pPr>
            <w:r w:rsidRPr="00282721">
              <w:rPr>
                <w:b/>
              </w:rPr>
              <w:t>Пункт проекта договора</w:t>
            </w:r>
          </w:p>
        </w:tc>
        <w:tc>
          <w:tcPr>
            <w:tcW w:w="5954" w:type="dxa"/>
            <w:vAlign w:val="center"/>
          </w:tcPr>
          <w:p w:rsidR="000C49CA" w:rsidRPr="00282721" w:rsidRDefault="000C49CA" w:rsidP="00910D6F">
            <w:pPr>
              <w:jc w:val="center"/>
              <w:rPr>
                <w:b/>
              </w:rPr>
            </w:pPr>
            <w:r w:rsidRPr="00282721">
              <w:rPr>
                <w:b/>
              </w:rPr>
              <w:t>Редакция</w:t>
            </w:r>
          </w:p>
          <w:p w:rsidR="000C49CA" w:rsidRPr="00282721" w:rsidRDefault="00185033" w:rsidP="00910D6F">
            <w:pPr>
              <w:jc w:val="center"/>
              <w:rPr>
                <w:b/>
              </w:rPr>
            </w:pPr>
            <w:r>
              <w:rPr>
                <w:b/>
              </w:rPr>
              <w:t>Заказчика</w:t>
            </w:r>
          </w:p>
        </w:tc>
        <w:tc>
          <w:tcPr>
            <w:tcW w:w="5812" w:type="dxa"/>
            <w:vAlign w:val="center"/>
          </w:tcPr>
          <w:p w:rsidR="000C49CA" w:rsidRPr="00282721" w:rsidRDefault="000C49CA" w:rsidP="00910D6F">
            <w:pPr>
              <w:jc w:val="center"/>
              <w:rPr>
                <w:b/>
              </w:rPr>
            </w:pPr>
            <w:r w:rsidRPr="00282721">
              <w:rPr>
                <w:b/>
              </w:rPr>
              <w:t>Редакция</w:t>
            </w:r>
          </w:p>
          <w:p w:rsidR="000C49CA" w:rsidRPr="00282721" w:rsidRDefault="000C49CA" w:rsidP="00910D6F">
            <w:pPr>
              <w:jc w:val="center"/>
              <w:rPr>
                <w:b/>
              </w:rPr>
            </w:pPr>
            <w:r w:rsidRPr="00282721">
              <w:rPr>
                <w:b/>
              </w:rPr>
              <w:t>Поставщика</w:t>
            </w:r>
          </w:p>
        </w:tc>
        <w:tc>
          <w:tcPr>
            <w:tcW w:w="2977" w:type="dxa"/>
            <w:vAlign w:val="center"/>
          </w:tcPr>
          <w:p w:rsidR="000C49CA" w:rsidRPr="00282721" w:rsidRDefault="000C49CA" w:rsidP="00910D6F">
            <w:pPr>
              <w:jc w:val="center"/>
              <w:rPr>
                <w:b/>
              </w:rPr>
            </w:pPr>
          </w:p>
          <w:p w:rsidR="000C49CA" w:rsidRPr="00282721" w:rsidRDefault="000C49CA" w:rsidP="00910D6F">
            <w:pPr>
              <w:jc w:val="center"/>
              <w:rPr>
                <w:b/>
              </w:rPr>
            </w:pPr>
            <w:r w:rsidRPr="00282721">
              <w:rPr>
                <w:b/>
              </w:rPr>
              <w:t>Примечание</w:t>
            </w:r>
          </w:p>
          <w:p w:rsidR="000C49CA" w:rsidRPr="00282721" w:rsidRDefault="000C49CA" w:rsidP="00910D6F">
            <w:pPr>
              <w:jc w:val="center"/>
              <w:rPr>
                <w:b/>
              </w:rPr>
            </w:pPr>
          </w:p>
        </w:tc>
      </w:tr>
      <w:tr w:rsidR="00F2558A" w:rsidRPr="00282721" w:rsidTr="00925860">
        <w:trPr>
          <w:trHeight w:val="307"/>
        </w:trPr>
        <w:tc>
          <w:tcPr>
            <w:tcW w:w="1133" w:type="dxa"/>
            <w:vAlign w:val="center"/>
          </w:tcPr>
          <w:p w:rsidR="00F2558A" w:rsidRPr="00445B40" w:rsidRDefault="00F2558A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5954" w:type="dxa"/>
          </w:tcPr>
          <w:p w:rsidR="00F2558A" w:rsidRPr="003030A4" w:rsidRDefault="00F2558A" w:rsidP="003030A4">
            <w:pPr>
              <w:pStyle w:val="220"/>
              <w:tabs>
                <w:tab w:val="clear" w:pos="709"/>
                <w:tab w:val="left" w:pos="426"/>
              </w:tabs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rFonts w:eastAsia="Calibri"/>
                <w:b/>
                <w:szCs w:val="24"/>
                <w:lang w:eastAsia="en-US"/>
              </w:rPr>
              <w:t>«АЭС АККУЮ»</w:t>
            </w:r>
            <w:r>
              <w:rPr>
                <w:rFonts w:eastAsia="Calibri"/>
                <w:szCs w:val="24"/>
                <w:lang w:eastAsia="en-US"/>
              </w:rPr>
              <w:t xml:space="preserve"> - атомная электростанция «Аккую» в Турецкой Республике, подлежащая строительству на Площадке, в составе четырех пусковых комплексов энергоблоков с реакторами типа </w:t>
            </w:r>
            <w:r w:rsidRPr="00675247">
              <w:rPr>
                <w:rFonts w:eastAsia="Calibri"/>
                <w:szCs w:val="24"/>
                <w:highlight w:val="yellow"/>
                <w:lang w:eastAsia="en-US"/>
              </w:rPr>
              <w:t>ВВЭР - ТОИ</w:t>
            </w:r>
            <w:r w:rsidRPr="009E6050">
              <w:rPr>
                <w:rFonts w:eastAsia="Calibri"/>
                <w:szCs w:val="24"/>
                <w:lang w:eastAsia="en-US"/>
              </w:rPr>
              <w:t xml:space="preserve">, </w:t>
            </w:r>
            <w:r>
              <w:rPr>
                <w:rFonts w:eastAsia="Calibri"/>
                <w:szCs w:val="24"/>
                <w:lang w:eastAsia="en-US"/>
              </w:rPr>
              <w:t>включающих ядерный остров, машинный зал, общестанционные системы и всю вспомогательную инфраструктуру, расположенную на Площадке.</w:t>
            </w:r>
          </w:p>
        </w:tc>
        <w:tc>
          <w:tcPr>
            <w:tcW w:w="5812" w:type="dxa"/>
          </w:tcPr>
          <w:p w:rsidR="00F2558A" w:rsidRPr="00D429CA" w:rsidRDefault="00F2558A" w:rsidP="00670CB4">
            <w:pPr>
              <w:spacing w:before="120" w:after="120"/>
              <w:jc w:val="both"/>
            </w:pPr>
            <w:r>
              <w:t>РАОС было озвучено, что данный проект будет называться АЭС-2006Т, а не ВВЭР-ТОИ.</w:t>
            </w:r>
          </w:p>
        </w:tc>
        <w:tc>
          <w:tcPr>
            <w:tcW w:w="2977" w:type="dxa"/>
          </w:tcPr>
          <w:p w:rsidR="00F2558A" w:rsidRPr="00282721" w:rsidRDefault="00F2558A" w:rsidP="00670CB4">
            <w:pPr>
              <w:spacing w:before="120"/>
              <w:rPr>
                <w:i/>
              </w:rPr>
            </w:pPr>
            <w:r>
              <w:rPr>
                <w:i/>
              </w:rPr>
              <w:t>Уточнить и откорректировать формулировку в тексте проекта договора.</w:t>
            </w:r>
          </w:p>
        </w:tc>
      </w:tr>
      <w:tr w:rsidR="00925860" w:rsidRPr="00282721" w:rsidTr="00925860">
        <w:trPr>
          <w:trHeight w:val="307"/>
        </w:trPr>
        <w:tc>
          <w:tcPr>
            <w:tcW w:w="1133" w:type="dxa"/>
            <w:vAlign w:val="center"/>
          </w:tcPr>
          <w:p w:rsidR="00925860" w:rsidRPr="00282721" w:rsidRDefault="00925860" w:rsidP="00670CB4">
            <w:pPr>
              <w:jc w:val="center"/>
            </w:pPr>
            <w:r>
              <w:t>1.6</w:t>
            </w:r>
          </w:p>
        </w:tc>
        <w:tc>
          <w:tcPr>
            <w:tcW w:w="5954" w:type="dxa"/>
          </w:tcPr>
          <w:p w:rsidR="00925860" w:rsidRPr="00282721" w:rsidRDefault="00925860" w:rsidP="00670CB4">
            <w:pPr>
              <w:tabs>
                <w:tab w:val="left" w:pos="0"/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120"/>
              <w:jc w:val="both"/>
            </w:pPr>
          </w:p>
        </w:tc>
        <w:tc>
          <w:tcPr>
            <w:tcW w:w="5812" w:type="dxa"/>
          </w:tcPr>
          <w:p w:rsidR="00925860" w:rsidRPr="00282721" w:rsidRDefault="00925860" w:rsidP="00670CB4">
            <w:pPr>
              <w:tabs>
                <w:tab w:val="left" w:pos="0"/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395FF2">
              <w:rPr>
                <w:rFonts w:eastAsia="Calibri"/>
                <w:b/>
              </w:rPr>
              <w:t xml:space="preserve">«Входной контроль» - </w:t>
            </w:r>
            <w:r w:rsidRPr="00395FF2">
              <w:rPr>
                <w:rFonts w:eastAsia="Calibri"/>
              </w:rPr>
              <w:t>контроль количественных и качественных характеристик Оборудования, поставляем</w:t>
            </w:r>
            <w:r w:rsidRPr="00395FF2">
              <w:t>ого</w:t>
            </w:r>
            <w:r w:rsidRPr="00395FF2">
              <w:rPr>
                <w:rFonts w:eastAsia="Calibri"/>
              </w:rPr>
              <w:t xml:space="preserve"> </w:t>
            </w:r>
            <w:r w:rsidRPr="00395FF2">
              <w:t>по Договору</w:t>
            </w:r>
            <w:r w:rsidRPr="00395FF2">
              <w:rPr>
                <w:rFonts w:eastAsia="Calibri"/>
              </w:rPr>
              <w:t xml:space="preserve">, проведенный по параметрам (требованиям), установленным в нормативно-технических документах на контролируемое Оборудование </w:t>
            </w:r>
            <w:r w:rsidRPr="00395FF2">
              <w:t>и Положением о входном контроле Инозаказчика</w:t>
            </w:r>
          </w:p>
        </w:tc>
        <w:tc>
          <w:tcPr>
            <w:tcW w:w="2977" w:type="dxa"/>
          </w:tcPr>
          <w:p w:rsidR="00925860" w:rsidRPr="00282721" w:rsidRDefault="00925860" w:rsidP="00670CB4">
            <w:pPr>
              <w:jc w:val="both"/>
              <w:rPr>
                <w:i/>
              </w:rPr>
            </w:pPr>
            <w:r>
              <w:rPr>
                <w:i/>
              </w:rPr>
              <w:t>Положение о входном контроле Инозаказчика должно быть приложено к договору до его заключения для определения процедуры оценки соответствия оборудования и расчета затрат ресурсов изготовителя на его проведение и рисков не поставки оборудования в срок, связанные с исполнением данного документа.</w:t>
            </w:r>
          </w:p>
        </w:tc>
      </w:tr>
      <w:tr w:rsidR="00925860" w:rsidRPr="00282721" w:rsidTr="00925860">
        <w:trPr>
          <w:trHeight w:val="1534"/>
        </w:trPr>
        <w:tc>
          <w:tcPr>
            <w:tcW w:w="1133" w:type="dxa"/>
            <w:vAlign w:val="center"/>
          </w:tcPr>
          <w:p w:rsidR="00925860" w:rsidRDefault="00925860" w:rsidP="00651072">
            <w:pPr>
              <w:jc w:val="center"/>
            </w:pPr>
            <w:r>
              <w:lastRenderedPageBreak/>
              <w:t>1.23</w:t>
            </w:r>
          </w:p>
        </w:tc>
        <w:tc>
          <w:tcPr>
            <w:tcW w:w="5954" w:type="dxa"/>
          </w:tcPr>
          <w:p w:rsidR="00925860" w:rsidRPr="00FB225E" w:rsidRDefault="00925860" w:rsidP="006A067B">
            <w:pPr>
              <w:spacing w:after="120"/>
              <w:jc w:val="both"/>
            </w:pPr>
            <w:r w:rsidRPr="00FB225E">
              <w:rPr>
                <w:b/>
                <w:bCs/>
              </w:rPr>
              <w:t>«</w:t>
            </w:r>
            <w:r w:rsidRPr="00FB225E">
              <w:rPr>
                <w:b/>
                <w:bCs/>
                <w:lang w:val="en-US"/>
              </w:rPr>
              <w:t>KKS</w:t>
            </w:r>
            <w:r w:rsidRPr="00FB225E">
              <w:rPr>
                <w:b/>
                <w:bCs/>
              </w:rPr>
              <w:t>»</w:t>
            </w:r>
            <w:r w:rsidRPr="00FB225E">
              <w:t xml:space="preserve"> - Системы классификации и кодирования в проекте АЭС «АККУЮ» СТО СМК-</w:t>
            </w:r>
            <w:r w:rsidRPr="00FB225E">
              <w:rPr>
                <w:lang w:val="en-US"/>
              </w:rPr>
              <w:t>AKU</w:t>
            </w:r>
            <w:r w:rsidRPr="00FB225E">
              <w:t>-018.4-12</w:t>
            </w:r>
          </w:p>
        </w:tc>
        <w:tc>
          <w:tcPr>
            <w:tcW w:w="8789" w:type="dxa"/>
            <w:gridSpan w:val="2"/>
          </w:tcPr>
          <w:p w:rsidR="00925860" w:rsidRPr="00FB225E" w:rsidRDefault="00925860" w:rsidP="00B10B1B">
            <w:pPr>
              <w:pStyle w:val="af3"/>
              <w:rPr>
                <w:i/>
                <w:sz w:val="24"/>
                <w:szCs w:val="24"/>
              </w:rPr>
            </w:pPr>
            <w:r w:rsidRPr="00FB225E">
              <w:rPr>
                <w:i/>
                <w:sz w:val="24"/>
                <w:szCs w:val="24"/>
              </w:rPr>
              <w:t xml:space="preserve">Отсутствует в лицензионной базе. Документ должен описывать требования по кодированию и оформлению документации и оборудования. </w:t>
            </w:r>
            <w:r w:rsidRPr="00FB225E">
              <w:rPr>
                <w:b/>
                <w:i/>
                <w:sz w:val="24"/>
                <w:szCs w:val="24"/>
              </w:rPr>
              <w:t xml:space="preserve">Данный документ должен быть приложен к договору до его заключения </w:t>
            </w:r>
            <w:r w:rsidRPr="00FB225E">
              <w:rPr>
                <w:i/>
                <w:sz w:val="24"/>
                <w:szCs w:val="24"/>
              </w:rPr>
              <w:t>для определения процедуры кодирования и расчета затрат ресурсов изготовителя на его проведение и рисков не поставки оборудования в срок, связанные с исполнением данного документа.</w:t>
            </w:r>
          </w:p>
        </w:tc>
      </w:tr>
      <w:tr w:rsidR="00CA5020" w:rsidRPr="00282721" w:rsidTr="00670CB4">
        <w:trPr>
          <w:trHeight w:val="307"/>
        </w:trPr>
        <w:tc>
          <w:tcPr>
            <w:tcW w:w="1133" w:type="dxa"/>
            <w:vAlign w:val="center"/>
          </w:tcPr>
          <w:p w:rsidR="00CA5020" w:rsidRPr="00445B40" w:rsidRDefault="00156F2C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1.53</w:t>
            </w:r>
          </w:p>
        </w:tc>
        <w:tc>
          <w:tcPr>
            <w:tcW w:w="5954" w:type="dxa"/>
          </w:tcPr>
          <w:p w:rsidR="00CA5020" w:rsidRPr="003030A4" w:rsidRDefault="00156F2C" w:rsidP="00670CB4">
            <w:pPr>
              <w:pStyle w:val="220"/>
              <w:tabs>
                <w:tab w:val="clear" w:pos="709"/>
                <w:tab w:val="left" w:pos="426"/>
              </w:tabs>
              <w:ind w:left="0" w:firstLine="0"/>
              <w:rPr>
                <w:rFonts w:eastAsia="Calibri"/>
                <w:b/>
                <w:szCs w:val="24"/>
                <w:lang w:eastAsia="en-US"/>
              </w:rPr>
            </w:pPr>
            <w:r>
              <w:rPr>
                <w:b/>
                <w:szCs w:val="24"/>
              </w:rPr>
              <w:t>«Технические условия, ТУ»</w:t>
            </w:r>
            <w:r>
              <w:rPr>
                <w:szCs w:val="24"/>
              </w:rPr>
              <w:t xml:space="preserve"> - документ, разработанный Поставщиком на основе ИТТ или ИТТ и ТЗ и согласованный в порядке, установленным настоящим Договором,</w:t>
            </w:r>
          </w:p>
        </w:tc>
        <w:tc>
          <w:tcPr>
            <w:tcW w:w="5812" w:type="dxa"/>
          </w:tcPr>
          <w:p w:rsidR="00CA5020" w:rsidRPr="00D429CA" w:rsidRDefault="00156F2C" w:rsidP="00670CB4">
            <w:pPr>
              <w:spacing w:before="120" w:after="120"/>
              <w:jc w:val="both"/>
            </w:pPr>
            <w:r>
              <w:rPr>
                <w:b/>
              </w:rPr>
              <w:t>«Технические условия, ТУ»</w:t>
            </w:r>
            <w:r>
              <w:t xml:space="preserve"> - документ, разработанный Поставщиком на основе ИТТ или ИТТ и ТЗ, </w:t>
            </w:r>
            <w:r w:rsidRPr="00156F2C">
              <w:rPr>
                <w:highlight w:val="yellow"/>
              </w:rPr>
              <w:t>или технического проекта</w:t>
            </w:r>
            <w:r>
              <w:t xml:space="preserve"> и согласованный в порядке, установленным настоящим Договором,</w:t>
            </w:r>
          </w:p>
        </w:tc>
        <w:tc>
          <w:tcPr>
            <w:tcW w:w="2977" w:type="dxa"/>
          </w:tcPr>
          <w:p w:rsidR="00CA5020" w:rsidRPr="00282721" w:rsidRDefault="00156F2C" w:rsidP="00670CB4">
            <w:pPr>
              <w:spacing w:before="120"/>
              <w:rPr>
                <w:i/>
              </w:rPr>
            </w:pPr>
            <w:r>
              <w:rPr>
                <w:i/>
              </w:rPr>
              <w:t>Дополнить</w:t>
            </w:r>
          </w:p>
        </w:tc>
      </w:tr>
      <w:tr w:rsidR="00C8345E" w:rsidRPr="00282721" w:rsidTr="00925860">
        <w:trPr>
          <w:trHeight w:val="307"/>
        </w:trPr>
        <w:tc>
          <w:tcPr>
            <w:tcW w:w="1133" w:type="dxa"/>
            <w:vAlign w:val="center"/>
          </w:tcPr>
          <w:p w:rsidR="00C8345E" w:rsidRPr="00282721" w:rsidRDefault="00C8345E" w:rsidP="00670CB4">
            <w:pPr>
              <w:jc w:val="center"/>
            </w:pPr>
            <w:r>
              <w:t>2.1</w:t>
            </w:r>
          </w:p>
        </w:tc>
        <w:tc>
          <w:tcPr>
            <w:tcW w:w="5954" w:type="dxa"/>
          </w:tcPr>
          <w:p w:rsidR="00190FC0" w:rsidRPr="000F7CAD" w:rsidRDefault="00190FC0" w:rsidP="00190FC0">
            <w:pPr>
              <w:pStyle w:val="ad"/>
              <w:spacing w:after="120"/>
              <w:ind w:left="0"/>
              <w:contextualSpacing w:val="0"/>
              <w:jc w:val="both"/>
            </w:pPr>
            <w:r>
              <w:t>В соответствии с условиями Договора Поставщик обязуется изготовить и поставить Заказчику Оборудование для энергоблоков № 1, № 2, №3, №4 АЭС АККУЮ по номенклатуре, ценам и в сроки, указанные в Спецификациях Оборудования, являющихся Приложениями № 1.1, № 1.2, №1.3, №1.4 к настоящему Договору, в том числе:</w:t>
            </w:r>
          </w:p>
          <w:p w:rsidR="00190FC0" w:rsidRDefault="00190FC0" w:rsidP="00190FC0">
            <w:pPr>
              <w:ind w:firstLine="567"/>
              <w:jc w:val="both"/>
            </w:pPr>
            <w:r>
              <w:rPr>
                <w:rFonts w:eastAsia="Calibri"/>
                <w:lang w:eastAsia="en-US"/>
              </w:rPr>
              <w:t xml:space="preserve">- изготовить Оборудование в соответствии с требованиями </w:t>
            </w:r>
            <w:r w:rsidR="00D53A38" w:rsidRPr="00D53A38">
              <w:rPr>
                <w:rFonts w:eastAsia="Calibri"/>
                <w:highlight w:val="yellow"/>
                <w:lang w:eastAsia="en-US"/>
              </w:rPr>
              <w:t>ИТТ,</w:t>
            </w:r>
            <w:r w:rsidR="00D53A38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Технического проекта РУ, РКД, ТЗ и/или ТУ, </w:t>
            </w:r>
            <w:r>
              <w:t>осуществить его испытания;</w:t>
            </w:r>
          </w:p>
          <w:p w:rsidR="00190FC0" w:rsidRPr="000F7CAD" w:rsidRDefault="00190FC0" w:rsidP="00190FC0">
            <w:pPr>
              <w:ind w:firstLine="567"/>
            </w:pPr>
            <w:r>
              <w:t xml:space="preserve">- выполнить полный объем мероприятий по обеспечению качества Оборудования, </w:t>
            </w:r>
          </w:p>
          <w:p w:rsidR="00C8345E" w:rsidRDefault="00190FC0" w:rsidP="00190FC0">
            <w:pPr>
              <w:pStyle w:val="23"/>
              <w:tabs>
                <w:tab w:val="clear" w:pos="709"/>
              </w:tabs>
              <w:spacing w:before="0"/>
              <w:ind w:left="0" w:right="-2" w:firstLine="0"/>
            </w:pPr>
            <w:r>
              <w:t xml:space="preserve">- укомплектовать Оборудование, осуществить его консервацию, упаковку в Грузовые места после </w:t>
            </w:r>
            <w:r w:rsidRPr="00592EAE">
              <w:t>положительного заключения Приемочной инспекции</w:t>
            </w:r>
            <w:r>
              <w:t xml:space="preserve"> маркировку Грузовых мест;</w:t>
            </w:r>
          </w:p>
          <w:p w:rsidR="00536B9B" w:rsidRPr="00282721" w:rsidRDefault="00536B9B" w:rsidP="00190FC0">
            <w:pPr>
              <w:pStyle w:val="23"/>
              <w:tabs>
                <w:tab w:val="clear" w:pos="709"/>
              </w:tabs>
              <w:spacing w:before="0"/>
              <w:ind w:left="0" w:right="-2" w:firstLine="0"/>
              <w:rPr>
                <w:szCs w:val="24"/>
              </w:rPr>
            </w:pPr>
            <w:r>
              <w:t>- …</w:t>
            </w:r>
          </w:p>
        </w:tc>
        <w:tc>
          <w:tcPr>
            <w:tcW w:w="5812" w:type="dxa"/>
          </w:tcPr>
          <w:p w:rsidR="00D53A38" w:rsidRPr="000F7CAD" w:rsidRDefault="00D53A38" w:rsidP="00D53A38">
            <w:pPr>
              <w:pStyle w:val="ad"/>
              <w:spacing w:after="120"/>
              <w:ind w:left="0"/>
              <w:contextualSpacing w:val="0"/>
              <w:jc w:val="both"/>
            </w:pPr>
            <w:r>
              <w:t>В соответствии с условиями Договора Поставщик обязуется изготовить и поставить Заказчику Оборудование для энергоблоков № 1, № 2, №3, №4 АЭС АККУЮ по номенклатуре, ценам и в сроки, указанные в Спецификациях Оборудования, являющихся Приложениями № 1.1, № 1.2, №1.3, №1.4 к настоящему Договору, в том числе:</w:t>
            </w:r>
          </w:p>
          <w:p w:rsidR="00D53A38" w:rsidRDefault="00D53A38" w:rsidP="00D53A38">
            <w:pPr>
              <w:ind w:firstLine="567"/>
              <w:jc w:val="both"/>
            </w:pPr>
            <w:r>
              <w:rPr>
                <w:rFonts w:eastAsia="Calibri"/>
                <w:lang w:eastAsia="en-US"/>
              </w:rPr>
              <w:t xml:space="preserve">- изготовить Оборудование в соответствии с требованиями Технического проекта РУ, РКД, ТЗ и/или ТУ, </w:t>
            </w:r>
            <w:r>
              <w:t>осуществить его испытания;</w:t>
            </w:r>
          </w:p>
          <w:p w:rsidR="00D53A38" w:rsidRPr="000F7CAD" w:rsidRDefault="00D53A38" w:rsidP="00D53A38">
            <w:pPr>
              <w:ind w:firstLine="567"/>
            </w:pPr>
            <w:r>
              <w:t xml:space="preserve">- выполнить полный объем мероприятий по обеспечению качества Оборудования, </w:t>
            </w:r>
          </w:p>
          <w:p w:rsidR="00D53A38" w:rsidRDefault="00D53A38" w:rsidP="00D53A38">
            <w:pPr>
              <w:pStyle w:val="23"/>
              <w:tabs>
                <w:tab w:val="clear" w:pos="709"/>
              </w:tabs>
              <w:spacing w:before="0"/>
              <w:ind w:left="0" w:right="-2" w:firstLine="0"/>
            </w:pPr>
            <w:r>
              <w:t xml:space="preserve">- укомплектовать Оборудование, осуществить его консервацию, упаковку в Грузовые места после </w:t>
            </w:r>
            <w:r w:rsidRPr="00592EAE">
              <w:t>положительного заключения Приемочной инспекции</w:t>
            </w:r>
            <w:r>
              <w:t xml:space="preserve"> маркировку Грузовых мест;</w:t>
            </w:r>
          </w:p>
          <w:p w:rsidR="00C8345E" w:rsidRPr="00282721" w:rsidRDefault="00D53A38" w:rsidP="00D53A38">
            <w:pPr>
              <w:pStyle w:val="23"/>
              <w:tabs>
                <w:tab w:val="clear" w:pos="709"/>
              </w:tabs>
              <w:spacing w:before="0"/>
              <w:ind w:left="0" w:right="-2" w:firstLine="0"/>
            </w:pPr>
            <w:r>
              <w:t>- …</w:t>
            </w:r>
          </w:p>
        </w:tc>
        <w:tc>
          <w:tcPr>
            <w:tcW w:w="2977" w:type="dxa"/>
          </w:tcPr>
          <w:p w:rsidR="00A62A57" w:rsidRDefault="00C8345E" w:rsidP="00A62A57">
            <w:pPr>
              <w:rPr>
                <w:i/>
              </w:rPr>
            </w:pPr>
            <w:r w:rsidRPr="00227457">
              <w:rPr>
                <w:b/>
                <w:i/>
              </w:rPr>
              <w:t>Второй абзац.</w:t>
            </w:r>
            <w:r>
              <w:rPr>
                <w:i/>
              </w:rPr>
              <w:t xml:space="preserve"> На основании требований ИТТ разрабатывается и согласовываются ТЗ и ТУ на оборудование. Обору</w:t>
            </w:r>
            <w:r w:rsidR="00A62A57">
              <w:rPr>
                <w:i/>
              </w:rPr>
              <w:t>-</w:t>
            </w:r>
            <w:r>
              <w:rPr>
                <w:i/>
              </w:rPr>
              <w:t>дование изготавливается по согласованным ТЗ и  ТУ и  оценивается на их соответствие. Требования ИТТ в процессе разработки и согласования РКД могут быть признаны не выполнимыми. Поэтому изготовить оборудование  в соответствии с ИТТ – избыточное требование.</w:t>
            </w:r>
          </w:p>
          <w:p w:rsidR="00C8345E" w:rsidRPr="00282721" w:rsidRDefault="00A62A57" w:rsidP="00A62A57">
            <w:pPr>
              <w:rPr>
                <w:i/>
              </w:rPr>
            </w:pPr>
            <w:r>
              <w:rPr>
                <w:i/>
              </w:rPr>
              <w:t>Ч</w:t>
            </w:r>
            <w:r w:rsidR="00C8345E" w:rsidRPr="00227457">
              <w:rPr>
                <w:b/>
                <w:i/>
              </w:rPr>
              <w:t>етвертый  абзац.</w:t>
            </w:r>
            <w:r w:rsidR="00C8345E">
              <w:rPr>
                <w:i/>
              </w:rPr>
              <w:t xml:space="preserve"> Осуществить консерва</w:t>
            </w:r>
            <w:r>
              <w:rPr>
                <w:i/>
              </w:rPr>
              <w:t>-</w:t>
            </w:r>
            <w:r w:rsidR="00C8345E">
              <w:rPr>
                <w:i/>
              </w:rPr>
              <w:t>цию, упаковку в Грузовые места после положитель</w:t>
            </w:r>
            <w:r>
              <w:rPr>
                <w:i/>
              </w:rPr>
              <w:t>-</w:t>
            </w:r>
            <w:r w:rsidR="00C8345E">
              <w:rPr>
                <w:i/>
              </w:rPr>
              <w:t>но</w:t>
            </w:r>
            <w:r>
              <w:rPr>
                <w:i/>
              </w:rPr>
              <w:t>го заключения о ВК</w:t>
            </w:r>
            <w:r w:rsidR="00C8345E">
              <w:rPr>
                <w:i/>
              </w:rPr>
              <w:t xml:space="preserve"> не представляется возможным в связи с отсутствием « Положение</w:t>
            </w:r>
            <w:r>
              <w:rPr>
                <w:i/>
              </w:rPr>
              <w:t xml:space="preserve"> о входном </w:t>
            </w:r>
            <w:r>
              <w:rPr>
                <w:i/>
              </w:rPr>
              <w:lastRenderedPageBreak/>
              <w:t>контроле И</w:t>
            </w:r>
            <w:r w:rsidR="00C8345E">
              <w:rPr>
                <w:i/>
              </w:rPr>
              <w:t xml:space="preserve">нозаказчика» . По аналогии со строящимися станциями в РФ оборудование после </w:t>
            </w:r>
            <w:r>
              <w:rPr>
                <w:i/>
              </w:rPr>
              <w:t xml:space="preserve">ВК </w:t>
            </w:r>
            <w:r w:rsidR="00C8345E">
              <w:rPr>
                <w:i/>
              </w:rPr>
              <w:t>передается в монтаж и не упаковывается и не консервируется.</w:t>
            </w:r>
          </w:p>
        </w:tc>
      </w:tr>
      <w:tr w:rsidR="00917D5F" w:rsidRPr="00282721" w:rsidTr="00670CB4">
        <w:trPr>
          <w:trHeight w:val="307"/>
        </w:trPr>
        <w:tc>
          <w:tcPr>
            <w:tcW w:w="1133" w:type="dxa"/>
            <w:vAlign w:val="center"/>
          </w:tcPr>
          <w:p w:rsidR="00917D5F" w:rsidRDefault="00917D5F" w:rsidP="00670CB4">
            <w:pPr>
              <w:jc w:val="center"/>
            </w:pPr>
            <w:r>
              <w:lastRenderedPageBreak/>
              <w:t>3.3</w:t>
            </w:r>
          </w:p>
        </w:tc>
        <w:tc>
          <w:tcPr>
            <w:tcW w:w="5954" w:type="dxa"/>
          </w:tcPr>
          <w:p w:rsidR="00917D5F" w:rsidRPr="009B6D79" w:rsidRDefault="00917D5F" w:rsidP="00670CB4">
            <w:pPr>
              <w:spacing w:after="120"/>
              <w:jc w:val="both"/>
            </w:pPr>
            <w:r w:rsidRPr="007A00F1">
              <w:t xml:space="preserve">Поставщик приступает к началу изготовления Оборудования и любых иных </w:t>
            </w:r>
            <w:proofErr w:type="gramStart"/>
            <w:r w:rsidRPr="007A00F1">
              <w:t>его</w:t>
            </w:r>
            <w:proofErr w:type="gramEnd"/>
            <w:r w:rsidRPr="007A00F1">
              <w:t xml:space="preserve"> комплектующих только после получения от Заказчика письменного уведомления….</w:t>
            </w:r>
          </w:p>
        </w:tc>
        <w:tc>
          <w:tcPr>
            <w:tcW w:w="5812" w:type="dxa"/>
          </w:tcPr>
          <w:p w:rsidR="00917D5F" w:rsidRDefault="00917D5F" w:rsidP="00670CB4">
            <w:pPr>
              <w:spacing w:after="120"/>
              <w:jc w:val="both"/>
              <w:rPr>
                <w:rFonts w:eastAsia="Calibri"/>
                <w:lang w:eastAsia="en-US"/>
              </w:rPr>
            </w:pPr>
            <w:r w:rsidRPr="007A00F1">
              <w:t xml:space="preserve">Поставщик приступает </w:t>
            </w:r>
            <w:r w:rsidRPr="00917D5F">
              <w:rPr>
                <w:highlight w:val="yellow"/>
              </w:rPr>
              <w:t>к закупке материалов</w:t>
            </w:r>
            <w:r w:rsidRPr="00917D5F">
              <w:rPr>
                <w:i/>
              </w:rPr>
              <w:t>,  началу изготовления Оборудования и любых и</w:t>
            </w:r>
            <w:r w:rsidRPr="007A00F1">
              <w:t xml:space="preserve">ных </w:t>
            </w:r>
            <w:proofErr w:type="gramStart"/>
            <w:r w:rsidRPr="007A00F1">
              <w:t>его</w:t>
            </w:r>
            <w:proofErr w:type="gramEnd"/>
            <w:r w:rsidRPr="007A00F1">
              <w:t xml:space="preserve"> комплектующих только после получения от Заказчика письменного уведомления … </w:t>
            </w:r>
          </w:p>
        </w:tc>
        <w:tc>
          <w:tcPr>
            <w:tcW w:w="2977" w:type="dxa"/>
          </w:tcPr>
          <w:p w:rsidR="00917D5F" w:rsidRPr="00917D5F" w:rsidRDefault="00917D5F" w:rsidP="00670CB4">
            <w:pPr>
              <w:pStyle w:val="af3"/>
              <w:rPr>
                <w:i/>
              </w:rPr>
            </w:pPr>
            <w:r w:rsidRPr="00917D5F">
              <w:rPr>
                <w:i/>
                <w:sz w:val="24"/>
                <w:szCs w:val="24"/>
              </w:rPr>
              <w:t xml:space="preserve">Необходимо </w:t>
            </w:r>
            <w:proofErr w:type="gramStart"/>
            <w:r w:rsidRPr="00917D5F">
              <w:rPr>
                <w:i/>
                <w:sz w:val="24"/>
                <w:szCs w:val="24"/>
              </w:rPr>
              <w:t>уточнение</w:t>
            </w:r>
            <w:proofErr w:type="gramEnd"/>
            <w:r w:rsidRPr="00917D5F">
              <w:rPr>
                <w:i/>
                <w:sz w:val="24"/>
                <w:szCs w:val="24"/>
              </w:rPr>
              <w:t xml:space="preserve"> исключающее материальную подготовку к изготовлению оборудования (закупка материалов и т.д.)</w:t>
            </w:r>
          </w:p>
        </w:tc>
      </w:tr>
      <w:tr w:rsidR="006464AA" w:rsidRPr="00282721" w:rsidTr="00670CB4">
        <w:trPr>
          <w:trHeight w:val="307"/>
        </w:trPr>
        <w:tc>
          <w:tcPr>
            <w:tcW w:w="1133" w:type="dxa"/>
            <w:vAlign w:val="center"/>
          </w:tcPr>
          <w:p w:rsidR="006464AA" w:rsidRDefault="006464AA" w:rsidP="00670CB4">
            <w:pPr>
              <w:jc w:val="center"/>
            </w:pPr>
            <w:r>
              <w:t>4.1</w:t>
            </w:r>
          </w:p>
        </w:tc>
        <w:tc>
          <w:tcPr>
            <w:tcW w:w="5954" w:type="dxa"/>
          </w:tcPr>
          <w:p w:rsidR="006464AA" w:rsidRPr="009B6D79" w:rsidRDefault="006464AA" w:rsidP="00670CB4">
            <w:pPr>
              <w:spacing w:after="120"/>
              <w:jc w:val="both"/>
            </w:pPr>
            <w:r w:rsidRPr="007A00F1">
              <w:t xml:space="preserve">На основании исходных технических требований на Оборудование (ИТТ), указанных в Приложениях № 1.1, № 1.2, №1.3, №1.4 к Договору, </w:t>
            </w:r>
            <w:r w:rsidRPr="006464AA">
              <w:rPr>
                <w:highlight w:val="yellow"/>
              </w:rPr>
              <w:t>до начала изготовления Оборудования</w:t>
            </w:r>
            <w:r w:rsidRPr="007A00F1">
              <w:t xml:space="preserve"> разработать в полном объеме и согласовать Техническую документацию на Оборудование в следующем порядке:</w:t>
            </w:r>
          </w:p>
        </w:tc>
        <w:tc>
          <w:tcPr>
            <w:tcW w:w="5812" w:type="dxa"/>
          </w:tcPr>
          <w:p w:rsidR="006464AA" w:rsidRDefault="006464AA" w:rsidP="00837FB7">
            <w:pPr>
              <w:spacing w:after="120"/>
              <w:jc w:val="both"/>
              <w:rPr>
                <w:rFonts w:eastAsia="Calibri"/>
                <w:lang w:eastAsia="en-US"/>
              </w:rPr>
            </w:pPr>
            <w:r w:rsidRPr="007A00F1">
              <w:t>На основании исходных технических требований на Оборудование (ИТТ), указанных в Приложениях № 1.1, № 1.2, №1.3, №1.4 к Договору, разработать в полном объеме и согласовать Техническую документацию на Оборудование в следующем порядке:</w:t>
            </w:r>
          </w:p>
        </w:tc>
        <w:tc>
          <w:tcPr>
            <w:tcW w:w="2977" w:type="dxa"/>
          </w:tcPr>
          <w:p w:rsidR="006464AA" w:rsidRPr="006464AA" w:rsidRDefault="006464AA" w:rsidP="00670CB4">
            <w:pPr>
              <w:pStyle w:val="af3"/>
              <w:rPr>
                <w:i/>
              </w:rPr>
            </w:pPr>
            <w:r w:rsidRPr="006464AA">
              <w:rPr>
                <w:i/>
                <w:sz w:val="24"/>
                <w:szCs w:val="24"/>
              </w:rPr>
              <w:t>До начала изготовления Оборудования разработать в полном объеме и согласовать Техническую документацию нет возможности. ТУ согласовывается после проведения приёмочных испытаний Оборудования.</w:t>
            </w:r>
          </w:p>
        </w:tc>
      </w:tr>
      <w:tr w:rsidR="006464AA" w:rsidRPr="00282721" w:rsidTr="00925860">
        <w:trPr>
          <w:trHeight w:val="307"/>
        </w:trPr>
        <w:tc>
          <w:tcPr>
            <w:tcW w:w="1133" w:type="dxa"/>
            <w:vAlign w:val="center"/>
          </w:tcPr>
          <w:p w:rsidR="006464AA" w:rsidRDefault="006464AA" w:rsidP="00651072">
            <w:pPr>
              <w:jc w:val="center"/>
            </w:pPr>
            <w:r>
              <w:t>4.1.1.</w:t>
            </w:r>
          </w:p>
          <w:p w:rsidR="006464AA" w:rsidRDefault="006464AA" w:rsidP="00651072">
            <w:pPr>
              <w:jc w:val="center"/>
            </w:pPr>
            <w:r>
              <w:t>2-ой абзац</w:t>
            </w:r>
          </w:p>
        </w:tc>
        <w:tc>
          <w:tcPr>
            <w:tcW w:w="5954" w:type="dxa"/>
          </w:tcPr>
          <w:p w:rsidR="006464AA" w:rsidRPr="009B6D79" w:rsidRDefault="006464AA" w:rsidP="009B6D79">
            <w:pPr>
              <w:spacing w:after="120"/>
              <w:jc w:val="both"/>
            </w:pPr>
            <w:r w:rsidRPr="009B6D79">
              <w:t>В срок не позднее 120 (Ста двадцати) календарных дней от даты заключения Договора согласовать ТЗ на оборудование РУ с устранением по нему замечаний Заказчика, Генпроектировщика, Генподрядчика, Инозаказчика и Главного конструктора РУ.</w:t>
            </w:r>
            <w:r>
              <w:t xml:space="preserve"> </w:t>
            </w:r>
          </w:p>
        </w:tc>
        <w:tc>
          <w:tcPr>
            <w:tcW w:w="5812" w:type="dxa"/>
          </w:tcPr>
          <w:p w:rsidR="006464AA" w:rsidRDefault="006464AA" w:rsidP="009B6D79">
            <w:pPr>
              <w:spacing w:after="120"/>
              <w:jc w:val="both"/>
              <w:rPr>
                <w:rFonts w:eastAsia="Calibri"/>
                <w:lang w:eastAsia="en-US"/>
              </w:rPr>
            </w:pPr>
            <w:r w:rsidRPr="009B6D79">
              <w:t xml:space="preserve">В срок не позднее 120 (Ста двадцати) календарных дней </w:t>
            </w:r>
            <w:r w:rsidRPr="009B6D79">
              <w:rPr>
                <w:highlight w:val="yellow"/>
              </w:rPr>
              <w:t>от даты получения Технического проекта РУ</w:t>
            </w:r>
            <w:r>
              <w:t xml:space="preserve"> </w:t>
            </w:r>
            <w:r w:rsidRPr="009B6D79">
              <w:t xml:space="preserve">согласовать ТЗ на </w:t>
            </w:r>
            <w:r w:rsidRPr="00417629">
              <w:rPr>
                <w:highlight w:val="yellow"/>
              </w:rPr>
              <w:t>Оборудование</w:t>
            </w:r>
            <w:r w:rsidRPr="009B6D79">
              <w:t xml:space="preserve">  с устранением по нему замечаний Заказчика, Генпроектировщика, Генподрядчика, Инозаказчика и Главного конструктора РУ.</w:t>
            </w:r>
          </w:p>
        </w:tc>
        <w:tc>
          <w:tcPr>
            <w:tcW w:w="2977" w:type="dxa"/>
          </w:tcPr>
          <w:p w:rsidR="006464AA" w:rsidRPr="009B6D79" w:rsidRDefault="006464AA" w:rsidP="009B6D79">
            <w:pPr>
              <w:pStyle w:val="af3"/>
              <w:rPr>
                <w:i/>
              </w:rPr>
            </w:pPr>
            <w:r w:rsidRPr="009B6D79">
              <w:rPr>
                <w:i/>
                <w:sz w:val="24"/>
                <w:szCs w:val="24"/>
              </w:rPr>
              <w:t xml:space="preserve">Техническая документация на оборудование, кроме  ГЦНА и приводов СУЗ, может быть разработана только на основании материалов Технического проекта РУ </w:t>
            </w:r>
          </w:p>
        </w:tc>
      </w:tr>
      <w:tr w:rsidR="006464AA" w:rsidRPr="00282721" w:rsidTr="00925860">
        <w:trPr>
          <w:trHeight w:val="307"/>
        </w:trPr>
        <w:tc>
          <w:tcPr>
            <w:tcW w:w="1133" w:type="dxa"/>
            <w:vAlign w:val="center"/>
          </w:tcPr>
          <w:p w:rsidR="006464AA" w:rsidRDefault="006464AA" w:rsidP="00651072">
            <w:pPr>
              <w:jc w:val="center"/>
            </w:pPr>
            <w:r>
              <w:t>4.1.2</w:t>
            </w:r>
          </w:p>
        </w:tc>
        <w:tc>
          <w:tcPr>
            <w:tcW w:w="5954" w:type="dxa"/>
          </w:tcPr>
          <w:p w:rsidR="006464AA" w:rsidRDefault="006464AA" w:rsidP="009B6D79">
            <w:pPr>
              <w:spacing w:after="120"/>
              <w:jc w:val="both"/>
            </w:pPr>
            <w:r>
              <w:t xml:space="preserve">Разработать проект ТУ на Оборудование и передать его на согласование Заказчику и Генподрядчику в течение 120 (Ста двадцати) календарных дней </w:t>
            </w:r>
            <w:r w:rsidRPr="003A3960">
              <w:rPr>
                <w:highlight w:val="yellow"/>
              </w:rPr>
              <w:t>с момента  заключения Договора</w:t>
            </w:r>
            <w:r>
              <w:t xml:space="preserve"> (п.1.2 Приложения № 5 к Договору). </w:t>
            </w:r>
          </w:p>
          <w:p w:rsidR="006464AA" w:rsidRPr="000F7CAD" w:rsidRDefault="006464AA" w:rsidP="009B6D79">
            <w:pPr>
              <w:spacing w:after="120"/>
              <w:jc w:val="both"/>
            </w:pPr>
            <w:r>
              <w:lastRenderedPageBreak/>
              <w:t xml:space="preserve">Согласовать ТУ на Оборудование с Заказчиком, Генпроектировщиком, Генподрядчиком, Инозаказчиком и Главным конструктором РУ </w:t>
            </w:r>
            <w:r w:rsidRPr="003A3960">
              <w:rPr>
                <w:highlight w:val="yellow"/>
              </w:rPr>
              <w:t>в срок 180 (Ста восьмидесяти) календарных дней от даты заключения Договора</w:t>
            </w:r>
            <w:r>
              <w:t xml:space="preserve"> (п.1.3 Приложения №5 к Договору).</w:t>
            </w:r>
          </w:p>
          <w:p w:rsidR="006464AA" w:rsidRPr="009B6D79" w:rsidRDefault="006464AA" w:rsidP="009B6D79">
            <w:pPr>
              <w:spacing w:after="120"/>
              <w:jc w:val="both"/>
            </w:pPr>
          </w:p>
        </w:tc>
        <w:tc>
          <w:tcPr>
            <w:tcW w:w="5812" w:type="dxa"/>
          </w:tcPr>
          <w:p w:rsidR="006464AA" w:rsidRDefault="006464AA" w:rsidP="009B6D79">
            <w:pPr>
              <w:spacing w:after="120"/>
              <w:jc w:val="both"/>
            </w:pPr>
            <w:r>
              <w:lastRenderedPageBreak/>
              <w:t xml:space="preserve">Разработать проект ТУ на Оборудование и </w:t>
            </w:r>
            <w:r w:rsidR="003A3960">
              <w:t>направить</w:t>
            </w:r>
            <w:r>
              <w:t xml:space="preserve"> его на согласование Заказчику и Генподрядчику в течение 120 (Ста двадцати) календарных дней </w:t>
            </w:r>
            <w:r w:rsidRPr="009B6D79">
              <w:rPr>
                <w:highlight w:val="yellow"/>
              </w:rPr>
              <w:t xml:space="preserve">с момента </w:t>
            </w:r>
            <w:r w:rsidR="003A3960" w:rsidRPr="003A3960">
              <w:rPr>
                <w:highlight w:val="yellow"/>
              </w:rPr>
              <w:t>утверждения ТЗ</w:t>
            </w:r>
            <w:r w:rsidR="003A3960">
              <w:t xml:space="preserve"> </w:t>
            </w:r>
            <w:r>
              <w:t xml:space="preserve">(п.1.2 Приложения № 5 к Договору). </w:t>
            </w:r>
          </w:p>
          <w:p w:rsidR="006464AA" w:rsidRPr="009B6D79" w:rsidRDefault="006464AA" w:rsidP="009B6D79">
            <w:pPr>
              <w:spacing w:after="120"/>
              <w:jc w:val="both"/>
            </w:pPr>
            <w:r>
              <w:lastRenderedPageBreak/>
              <w:t xml:space="preserve">Согласовать </w:t>
            </w:r>
            <w:r w:rsidR="003A3960">
              <w:t xml:space="preserve">проект </w:t>
            </w:r>
            <w:r>
              <w:t>ТУ на Оборудование с Заказчиком, Генпроектировщиком, Генподрядчиком, Инозаказчиком и Главным конструктором РУ</w:t>
            </w:r>
            <w:r w:rsidR="003A3960">
              <w:t xml:space="preserve">. </w:t>
            </w:r>
            <w:r>
              <w:t xml:space="preserve"> </w:t>
            </w:r>
            <w:r w:rsidR="003A3960" w:rsidRPr="003A3960">
              <w:rPr>
                <w:highlight w:val="yellow"/>
              </w:rPr>
              <w:t>Согласование ТУ на Оборудование должно быть завершено в срок не позднее 30 (тридцати) календарных дней до даты проведения приёмочных испытаний Оборудования</w:t>
            </w:r>
            <w:r w:rsidR="003A3960" w:rsidRPr="007A00F1">
              <w:t xml:space="preserve"> на стенде или площадке АЭС. ( Приложения №5 к Договору).</w:t>
            </w:r>
          </w:p>
        </w:tc>
        <w:tc>
          <w:tcPr>
            <w:tcW w:w="2977" w:type="dxa"/>
          </w:tcPr>
          <w:p w:rsidR="006464AA" w:rsidRPr="00772D19" w:rsidRDefault="00772D19" w:rsidP="00B10B1B">
            <w:pPr>
              <w:pStyle w:val="af3"/>
              <w:rPr>
                <w:i/>
                <w:sz w:val="24"/>
                <w:szCs w:val="24"/>
              </w:rPr>
            </w:pPr>
            <w:r w:rsidRPr="00772D19">
              <w:rPr>
                <w:i/>
                <w:sz w:val="24"/>
                <w:szCs w:val="24"/>
              </w:rPr>
              <w:lastRenderedPageBreak/>
              <w:t xml:space="preserve">В соответствии с ГОСТ 2.102-68 технические условия содержат требования (совокупность всех </w:t>
            </w:r>
            <w:r w:rsidRPr="00772D19">
              <w:rPr>
                <w:i/>
                <w:sz w:val="24"/>
                <w:szCs w:val="24"/>
              </w:rPr>
              <w:lastRenderedPageBreak/>
              <w:t>показателей, норм, правил и положений) к изделию, его изготовлению, контролю, приёмке и поставке. Данные требования в полном объёме указываются в ТЗ согласованном в установленном порядке.</w:t>
            </w:r>
          </w:p>
          <w:p w:rsidR="00772D19" w:rsidRPr="00772D19" w:rsidRDefault="00772D19" w:rsidP="00B10B1B">
            <w:pPr>
              <w:pStyle w:val="af3"/>
              <w:rPr>
                <w:i/>
                <w:sz w:val="24"/>
                <w:szCs w:val="24"/>
              </w:rPr>
            </w:pPr>
          </w:p>
          <w:p w:rsidR="00772D19" w:rsidRPr="00772D19" w:rsidRDefault="00772D19" w:rsidP="00772D19">
            <w:pPr>
              <w:tabs>
                <w:tab w:val="right" w:pos="9355"/>
              </w:tabs>
              <w:rPr>
                <w:bCs/>
                <w:i/>
              </w:rPr>
            </w:pPr>
            <w:r w:rsidRPr="00772D19">
              <w:rPr>
                <w:i/>
              </w:rPr>
              <w:t xml:space="preserve">Указанные в договоре сроки согласования ТУ на оборудование с </w:t>
            </w:r>
            <w:proofErr w:type="spellStart"/>
            <w:r w:rsidRPr="00772D19">
              <w:rPr>
                <w:i/>
              </w:rPr>
              <w:t>Заказчи</w:t>
            </w:r>
            <w:proofErr w:type="spellEnd"/>
            <w:r>
              <w:rPr>
                <w:i/>
              </w:rPr>
              <w:t>-</w:t>
            </w:r>
            <w:r w:rsidRPr="00772D19">
              <w:rPr>
                <w:i/>
              </w:rPr>
              <w:t xml:space="preserve">ком, Генподрядчиком, </w:t>
            </w:r>
            <w:proofErr w:type="spellStart"/>
            <w:r w:rsidRPr="00772D19">
              <w:rPr>
                <w:i/>
              </w:rPr>
              <w:t>Инозаказчиком</w:t>
            </w:r>
            <w:proofErr w:type="spellEnd"/>
            <w:proofErr w:type="gramStart"/>
            <w:r w:rsidRPr="00772D19">
              <w:rPr>
                <w:i/>
              </w:rPr>
              <w:t xml:space="preserve"> ,</w:t>
            </w:r>
            <w:proofErr w:type="gramEnd"/>
            <w:r w:rsidRPr="00772D19">
              <w:rPr>
                <w:i/>
              </w:rPr>
              <w:t xml:space="preserve"> Главным конструктором РУ в срок 180 суток после подписания Договора противоречит требованиям  раздела 7 </w:t>
            </w:r>
            <w:r w:rsidRPr="00772D19">
              <w:rPr>
                <w:bCs/>
                <w:i/>
              </w:rPr>
              <w:t>ГОСТ Р 15.201-2000 «Порядок разработки и постановки продукции на производство».</w:t>
            </w:r>
          </w:p>
          <w:p w:rsidR="00772D19" w:rsidRPr="009B6D79" w:rsidRDefault="00772D19" w:rsidP="00772D19">
            <w:pPr>
              <w:pStyle w:val="af3"/>
              <w:rPr>
                <w:i/>
              </w:rPr>
            </w:pPr>
            <w:r w:rsidRPr="00772D19">
              <w:rPr>
                <w:bCs/>
                <w:i/>
                <w:sz w:val="24"/>
                <w:szCs w:val="24"/>
              </w:rPr>
              <w:t>ТУ согласовывается после проведения приёмочных испытаний головного образца Оборудования и утверждения протокола данных испытаний.</w:t>
            </w:r>
          </w:p>
        </w:tc>
      </w:tr>
      <w:tr w:rsidR="00C46C95" w:rsidRPr="00282721" w:rsidTr="00670CB4">
        <w:trPr>
          <w:trHeight w:val="307"/>
        </w:trPr>
        <w:tc>
          <w:tcPr>
            <w:tcW w:w="1133" w:type="dxa"/>
            <w:vAlign w:val="center"/>
          </w:tcPr>
          <w:p w:rsidR="00C46C95" w:rsidRDefault="00C46C95" w:rsidP="00670CB4">
            <w:pPr>
              <w:jc w:val="center"/>
            </w:pPr>
            <w:r>
              <w:lastRenderedPageBreak/>
              <w:t>4.1.3.</w:t>
            </w:r>
          </w:p>
          <w:p w:rsidR="00C46C95" w:rsidRPr="00282721" w:rsidRDefault="00C46C95" w:rsidP="00670CB4">
            <w:pPr>
              <w:jc w:val="center"/>
            </w:pPr>
            <w:r>
              <w:t>1-ый абзац</w:t>
            </w:r>
          </w:p>
        </w:tc>
        <w:tc>
          <w:tcPr>
            <w:tcW w:w="5954" w:type="dxa"/>
          </w:tcPr>
          <w:p w:rsidR="00D459D7" w:rsidRPr="00282721" w:rsidRDefault="00C46C95" w:rsidP="00670CB4">
            <w:pPr>
              <w:spacing w:after="120"/>
              <w:jc w:val="both"/>
            </w:pPr>
            <w:proofErr w:type="gramStart"/>
            <w:r w:rsidRPr="00B055CF">
              <w:t xml:space="preserve">На основании согласованных и утвержденных ТЗ и/или ТУ и материалов технического проекта РУ, предоставленного Заказчиком/Генподрядчиком, разработать и согласовать РКД с Разработчиком Технического проекта РУ, материаловедческой организацией (при необходимости), и одобрить в Уполномоченной организации на предмет соответствия </w:t>
            </w:r>
            <w:r w:rsidRPr="00B055CF">
              <w:lastRenderedPageBreak/>
              <w:t>требованиям норм и правил в области использования атомной энергии, а также с прочими организациями, необходимость согласования РКД с которыми определена нормативной документацией</w:t>
            </w:r>
            <w:proofErr w:type="gramEnd"/>
            <w:r w:rsidRPr="00B055CF">
              <w:t xml:space="preserve"> и Техническим проектом РУ </w:t>
            </w:r>
            <w:r w:rsidRPr="00317D38">
              <w:rPr>
                <w:highlight w:val="yellow"/>
              </w:rPr>
              <w:t>в течение 240 (Двухсот сорока) календарных дней от даты подписания настоящего Договора</w:t>
            </w:r>
            <w:r w:rsidRPr="00B055CF">
              <w:t xml:space="preserve"> (п.1.4 Приложения №5 к Договору).</w:t>
            </w:r>
            <w:r w:rsidRPr="002D0102">
              <w:t xml:space="preserve"> </w:t>
            </w:r>
          </w:p>
        </w:tc>
        <w:tc>
          <w:tcPr>
            <w:tcW w:w="5812" w:type="dxa"/>
          </w:tcPr>
          <w:p w:rsidR="00C46C95" w:rsidRPr="00282721" w:rsidRDefault="00D459D7" w:rsidP="00D459D7">
            <w:pPr>
              <w:spacing w:after="120"/>
              <w:jc w:val="both"/>
              <w:rPr>
                <w:rFonts w:eastAsia="Calibri"/>
                <w:lang w:eastAsia="en-US"/>
              </w:rPr>
            </w:pPr>
            <w:proofErr w:type="gramStart"/>
            <w:r w:rsidRPr="007A00F1">
              <w:lastRenderedPageBreak/>
              <w:t xml:space="preserve">На основании материалов технического проекта РУ, предоставленного Заказчиком/Генподрядчиком, согласованных и утвержденных ТЗ и/или проекта ТУ и в течение 240 (Двухсот сорока) календарных дней от даты передачи ИТТ на оборудование (Приложения №5 к Договору) разработать и согласовать с Разработчиком Технического проекта РУ, </w:t>
            </w:r>
            <w:r w:rsidRPr="007A00F1">
              <w:lastRenderedPageBreak/>
              <w:t>материаловедческой организацией (при необходимости) и одобрить в Уполномоченной организации РКД на предмет соответствия требованиям норм и правил</w:t>
            </w:r>
            <w:proofErr w:type="gramEnd"/>
            <w:r w:rsidRPr="007A00F1">
              <w:t xml:space="preserve"> в области использования атомной энергии.</w:t>
            </w:r>
            <w:proofErr w:type="gramStart"/>
            <w:r w:rsidRPr="007A00F1">
              <w:t xml:space="preserve"> ,</w:t>
            </w:r>
            <w:proofErr w:type="gramEnd"/>
            <w:r w:rsidRPr="007A00F1">
              <w:t xml:space="preserve">  Необходимость согласования РКД другими заинтересованными организациями определяется нормативной документацией и/или Техническим проектом РУ.</w:t>
            </w:r>
          </w:p>
        </w:tc>
        <w:tc>
          <w:tcPr>
            <w:tcW w:w="2977" w:type="dxa"/>
          </w:tcPr>
          <w:p w:rsidR="00C46C95" w:rsidRPr="00282721" w:rsidRDefault="00D459D7" w:rsidP="00670CB4">
            <w:pPr>
              <w:jc w:val="center"/>
              <w:rPr>
                <w:i/>
              </w:rPr>
            </w:pPr>
            <w:r>
              <w:rPr>
                <w:i/>
              </w:rPr>
              <w:lastRenderedPageBreak/>
              <w:t>Откорректировать</w:t>
            </w:r>
          </w:p>
        </w:tc>
      </w:tr>
      <w:tr w:rsidR="00C46C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C46C95" w:rsidRDefault="00C46C95" w:rsidP="00651072">
            <w:pPr>
              <w:jc w:val="center"/>
            </w:pPr>
            <w:r>
              <w:lastRenderedPageBreak/>
              <w:t>4.1.3</w:t>
            </w:r>
          </w:p>
          <w:p w:rsidR="00C46C95" w:rsidRPr="00282721" w:rsidRDefault="00C46C95" w:rsidP="00651072">
            <w:pPr>
              <w:jc w:val="center"/>
            </w:pPr>
            <w:r>
              <w:t>2-ой абзац</w:t>
            </w:r>
          </w:p>
        </w:tc>
        <w:tc>
          <w:tcPr>
            <w:tcW w:w="5954" w:type="dxa"/>
          </w:tcPr>
          <w:p w:rsidR="00C46C95" w:rsidRPr="00282721" w:rsidRDefault="00C46C95" w:rsidP="006A067B">
            <w:pPr>
              <w:spacing w:after="120"/>
              <w:jc w:val="both"/>
            </w:pPr>
            <w:r w:rsidRPr="004A1566">
              <w:t>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РУ, связанной с Технической документацией Поставщика, последний обязан урегулировать и согласовать все вопросы с Разработчиком Технического проекта РУ, а также нести все связанные с этим затраты</w:t>
            </w:r>
          </w:p>
        </w:tc>
        <w:tc>
          <w:tcPr>
            <w:tcW w:w="5812" w:type="dxa"/>
          </w:tcPr>
          <w:p w:rsidR="00B312F4" w:rsidRDefault="00B312F4" w:rsidP="004D7777">
            <w:pPr>
              <w:spacing w:after="120"/>
              <w:jc w:val="both"/>
            </w:pPr>
            <w:r w:rsidRPr="004A1566">
              <w:t>В случае если при согласовании Поставщиком Технической документации с Разработчиком Технического проекта РУ выявится необходимость корректировки Технического проекта РУ, связанной с Технической документацией Поставщика, последний обязан урегулировать и согласовать все вопросы с Разработчиком Технического проекта РУ, а также нести все связанные с этим затраты</w:t>
            </w:r>
            <w:r>
              <w:t>.</w:t>
            </w:r>
          </w:p>
          <w:p w:rsidR="00B312F4" w:rsidRPr="00282721" w:rsidRDefault="00B312F4" w:rsidP="004D7777">
            <w:pPr>
              <w:spacing w:after="120"/>
              <w:jc w:val="both"/>
              <w:rPr>
                <w:rFonts w:eastAsia="Calibri"/>
                <w:lang w:eastAsia="en-US"/>
              </w:rPr>
            </w:pPr>
            <w:r w:rsidRPr="00B312F4">
              <w:rPr>
                <w:highlight w:val="yellow"/>
              </w:rPr>
              <w:t>В случае если по требованию Заказчика (</w:t>
            </w:r>
            <w:proofErr w:type="spellStart"/>
            <w:r w:rsidRPr="00B312F4">
              <w:rPr>
                <w:highlight w:val="yellow"/>
              </w:rPr>
              <w:t>Инозаказчика</w:t>
            </w:r>
            <w:proofErr w:type="spellEnd"/>
            <w:r w:rsidRPr="00B312F4">
              <w:rPr>
                <w:highlight w:val="yellow"/>
              </w:rPr>
              <w:t>), в проект РУ (АЭС) будут внесены изменения, приведшие к корректировке разработанной РКД, доработке или замене Оборудования, затраты Поставщика на доведение Оборудования до требований измененного проекта несет Заказчик.</w:t>
            </w:r>
          </w:p>
        </w:tc>
        <w:tc>
          <w:tcPr>
            <w:tcW w:w="2977" w:type="dxa"/>
          </w:tcPr>
          <w:p w:rsidR="00C46C95" w:rsidRPr="00282721" w:rsidRDefault="00B312F4" w:rsidP="00B312F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>Дополнить</w:t>
            </w:r>
          </w:p>
        </w:tc>
      </w:tr>
      <w:tr w:rsidR="00C46C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C46C95" w:rsidRDefault="00C46C95" w:rsidP="00651072">
            <w:pPr>
              <w:jc w:val="center"/>
            </w:pPr>
            <w:r>
              <w:t>4.1.4</w:t>
            </w:r>
          </w:p>
          <w:p w:rsidR="00C46C95" w:rsidRDefault="008825B8" w:rsidP="00651072">
            <w:pPr>
              <w:jc w:val="center"/>
            </w:pPr>
            <w:r>
              <w:t>1,</w:t>
            </w:r>
            <w:r w:rsidR="00C46C95">
              <w:t>2-ой абзац.</w:t>
            </w:r>
          </w:p>
        </w:tc>
        <w:tc>
          <w:tcPr>
            <w:tcW w:w="5954" w:type="dxa"/>
          </w:tcPr>
          <w:p w:rsidR="008825B8" w:rsidRPr="000147E4" w:rsidRDefault="008825B8" w:rsidP="008825B8">
            <w:pPr>
              <w:pStyle w:val="220"/>
              <w:numPr>
                <w:ilvl w:val="12"/>
                <w:numId w:val="0"/>
              </w:numPr>
              <w:tabs>
                <w:tab w:val="clear" w:pos="709"/>
                <w:tab w:val="left" w:pos="959"/>
              </w:tabs>
              <w:spacing w:before="0"/>
              <w:ind w:right="-2"/>
              <w:rPr>
                <w:szCs w:val="24"/>
              </w:rPr>
            </w:pPr>
            <w:r>
              <w:rPr>
                <w:szCs w:val="24"/>
              </w:rPr>
              <w:t xml:space="preserve">Не приступать к началу изготовления Оборудования и любых иных </w:t>
            </w:r>
            <w:proofErr w:type="gramStart"/>
            <w:r>
              <w:rPr>
                <w:szCs w:val="24"/>
              </w:rPr>
              <w:t>его</w:t>
            </w:r>
            <w:proofErr w:type="gramEnd"/>
            <w:r>
              <w:rPr>
                <w:szCs w:val="24"/>
              </w:rPr>
              <w:t xml:space="preserve"> комплектующих без согласованных и утвержденных ТЗ и/или ТУ в соответствии с условиями настоящего Договора и без получения от Заказчика письменного Уведомления о наличии у </w:t>
            </w:r>
            <w:proofErr w:type="spellStart"/>
            <w:r>
              <w:rPr>
                <w:szCs w:val="24"/>
              </w:rPr>
              <w:t>Инозаказчика</w:t>
            </w:r>
            <w:proofErr w:type="spellEnd"/>
            <w:r>
              <w:rPr>
                <w:szCs w:val="24"/>
              </w:rPr>
              <w:t xml:space="preserve"> оценки воздействия сооружения АЭС на окружающую среду (п.5.8 Договора). </w:t>
            </w:r>
          </w:p>
          <w:p w:rsidR="00C46C95" w:rsidRPr="000F7CAD" w:rsidRDefault="00C46C95" w:rsidP="008825B8">
            <w:pPr>
              <w:spacing w:before="120" w:after="120"/>
              <w:ind w:firstLine="709"/>
              <w:jc w:val="both"/>
              <w:rPr>
                <w:rFonts w:eastAsia="Calibri"/>
                <w:lang w:eastAsia="en-US"/>
              </w:rPr>
            </w:pPr>
            <w:r w:rsidRPr="002D0102">
              <w:t xml:space="preserve">В случае если при получении уведомления от Заказчика о начале изготовления Оборудования (п.5.8 Договора) </w:t>
            </w:r>
            <w:proofErr w:type="gramStart"/>
            <w:r w:rsidRPr="002D0102">
              <w:t>период времени</w:t>
            </w:r>
            <w:r>
              <w:t>,</w:t>
            </w:r>
            <w:r w:rsidRPr="002D0102">
              <w:t xml:space="preserve"> оставшийся до даты поставки будет</w:t>
            </w:r>
            <w:proofErr w:type="gramEnd"/>
            <w:r w:rsidRPr="002D0102">
              <w:t xml:space="preserve"> меньше технологического цикла изготовления Оборудования, указанного в спецификациях, срок поставки будет перенесен с </w:t>
            </w:r>
            <w:r w:rsidRPr="002D0102">
              <w:lastRenderedPageBreak/>
              <w:t>учетом срока технологического цикла изготовления Оборудования</w:t>
            </w:r>
            <w:r>
              <w:t xml:space="preserve">. </w:t>
            </w:r>
            <w:r w:rsidRPr="002D0102">
              <w:rPr>
                <w:rFonts w:eastAsia="Calibri"/>
                <w:lang w:eastAsia="en-US"/>
              </w:rPr>
              <w:t xml:space="preserve">Изменение срока поставки Оборудования оформляется Сторонами путем подписания соответствующего дополнительного соглашения. </w:t>
            </w:r>
          </w:p>
          <w:p w:rsidR="00C46C95" w:rsidRPr="004A1566" w:rsidRDefault="00C46C95" w:rsidP="006A067B">
            <w:pPr>
              <w:spacing w:after="120"/>
              <w:jc w:val="both"/>
            </w:pPr>
          </w:p>
        </w:tc>
        <w:tc>
          <w:tcPr>
            <w:tcW w:w="5812" w:type="dxa"/>
          </w:tcPr>
          <w:p w:rsidR="008825B8" w:rsidRPr="007A00F1" w:rsidRDefault="008825B8" w:rsidP="008825B8">
            <w:pPr>
              <w:pStyle w:val="220"/>
              <w:numPr>
                <w:ilvl w:val="12"/>
                <w:numId w:val="0"/>
              </w:numPr>
              <w:tabs>
                <w:tab w:val="clear" w:pos="709"/>
                <w:tab w:val="left" w:pos="959"/>
              </w:tabs>
              <w:spacing w:before="0"/>
              <w:ind w:right="-2"/>
              <w:rPr>
                <w:szCs w:val="24"/>
              </w:rPr>
            </w:pPr>
            <w:proofErr w:type="gramStart"/>
            <w:r w:rsidRPr="007A00F1">
              <w:rPr>
                <w:szCs w:val="24"/>
              </w:rPr>
              <w:lastRenderedPageBreak/>
              <w:t xml:space="preserve">В соответствии с условиями настоящего Договора не приступать к началу изготовления Оборудования и любых иных его комплектующих, </w:t>
            </w:r>
            <w:r w:rsidRPr="008825B8">
              <w:rPr>
                <w:szCs w:val="24"/>
                <w:highlight w:val="yellow"/>
                <w:u w:val="single"/>
              </w:rPr>
              <w:t>или закупке материалов</w:t>
            </w:r>
            <w:r w:rsidRPr="007A00F1">
              <w:rPr>
                <w:szCs w:val="24"/>
                <w:u w:val="single"/>
              </w:rPr>
              <w:t>,</w:t>
            </w:r>
            <w:r w:rsidRPr="007A00F1">
              <w:rPr>
                <w:szCs w:val="24"/>
              </w:rPr>
              <w:t xml:space="preserve"> без получения от Заказчика письменного </w:t>
            </w:r>
            <w:r w:rsidRPr="008825B8">
              <w:rPr>
                <w:szCs w:val="24"/>
                <w:highlight w:val="yellow"/>
              </w:rPr>
              <w:t xml:space="preserve">Уведомления о наличии у </w:t>
            </w:r>
            <w:proofErr w:type="spellStart"/>
            <w:r w:rsidRPr="008825B8">
              <w:rPr>
                <w:szCs w:val="24"/>
                <w:highlight w:val="yellow"/>
              </w:rPr>
              <w:t>Инозаказчика</w:t>
            </w:r>
            <w:proofErr w:type="spellEnd"/>
            <w:r w:rsidRPr="008825B8">
              <w:rPr>
                <w:szCs w:val="24"/>
                <w:highlight w:val="yellow"/>
              </w:rPr>
              <w:t xml:space="preserve"> позитивного заключения оценки воздействия сооружения АЭС на окружающую среду и возможности начала изготовления Оборудования</w:t>
            </w:r>
            <w:r w:rsidRPr="007A00F1">
              <w:rPr>
                <w:szCs w:val="24"/>
              </w:rPr>
              <w:t xml:space="preserve"> (п.5.8 Договора), а также без согласования и утверждения ТЗ или одобрения действующих ТУ. </w:t>
            </w:r>
            <w:proofErr w:type="gramEnd"/>
          </w:p>
          <w:p w:rsidR="00C46C95" w:rsidRPr="000F7CAD" w:rsidRDefault="008825B8" w:rsidP="008825B8">
            <w:pPr>
              <w:spacing w:before="120" w:after="120"/>
              <w:ind w:firstLine="709"/>
              <w:jc w:val="both"/>
              <w:rPr>
                <w:rFonts w:eastAsia="Calibri"/>
                <w:lang w:eastAsia="en-US"/>
              </w:rPr>
            </w:pPr>
            <w:proofErr w:type="gramStart"/>
            <w:r w:rsidRPr="007A00F1">
              <w:t xml:space="preserve">В случае если при </w:t>
            </w:r>
            <w:r w:rsidRPr="008825B8">
              <w:rPr>
                <w:highlight w:val="yellow"/>
              </w:rPr>
              <w:t xml:space="preserve">получении от Заказчика Уведомления о наличии у </w:t>
            </w:r>
            <w:proofErr w:type="spellStart"/>
            <w:r w:rsidRPr="008825B8">
              <w:rPr>
                <w:highlight w:val="yellow"/>
              </w:rPr>
              <w:t>Инозаказчика</w:t>
            </w:r>
            <w:proofErr w:type="spellEnd"/>
            <w:r w:rsidRPr="008825B8">
              <w:rPr>
                <w:highlight w:val="yellow"/>
              </w:rPr>
              <w:t xml:space="preserve"> позитивного заключения оценки воздействия сооружения АЭС на </w:t>
            </w:r>
            <w:r w:rsidRPr="008825B8">
              <w:rPr>
                <w:highlight w:val="yellow"/>
              </w:rPr>
              <w:lastRenderedPageBreak/>
              <w:t>окружающую среду и возможности начала изготовления Оборудования</w:t>
            </w:r>
            <w:r w:rsidRPr="007A00F1">
              <w:t xml:space="preserve"> (п.5.8 Договора) …</w:t>
            </w:r>
            <w:r w:rsidRPr="007A00F1">
              <w:rPr>
                <w:rFonts w:eastAsia="Calibri"/>
                <w:lang w:eastAsia="en-US"/>
              </w:rPr>
              <w:t xml:space="preserve"> </w:t>
            </w:r>
            <w:r w:rsidR="00C46C95" w:rsidRPr="002D0102">
              <w:t>период времени</w:t>
            </w:r>
            <w:r w:rsidR="00C46C95">
              <w:t>,</w:t>
            </w:r>
            <w:r w:rsidR="00C46C95" w:rsidRPr="002D0102">
              <w:t xml:space="preserve"> оставшийся до даты поставки будет меньше технологического цикла изготовления Оборудования, указанного в спецификациях, срок поставки будет перенесен с учетом срока технологического цикла изготовления Оборудования</w:t>
            </w:r>
            <w:r w:rsidR="00C46C95">
              <w:t xml:space="preserve"> </w:t>
            </w:r>
            <w:r w:rsidR="00C46C95" w:rsidRPr="00CA6C09">
              <w:rPr>
                <w:highlight w:val="yellow"/>
              </w:rPr>
              <w:t>и времени, необходимого на проведение</w:t>
            </w:r>
            <w:proofErr w:type="gramEnd"/>
            <w:r w:rsidR="00C46C95" w:rsidRPr="00CA6C09">
              <w:rPr>
                <w:highlight w:val="yellow"/>
              </w:rPr>
              <w:t xml:space="preserve"> </w:t>
            </w:r>
            <w:r w:rsidR="00C46C95">
              <w:rPr>
                <w:highlight w:val="yellow"/>
              </w:rPr>
              <w:t xml:space="preserve">Входного </w:t>
            </w:r>
            <w:r w:rsidR="00C46C95" w:rsidRPr="00CA6C09">
              <w:rPr>
                <w:highlight w:val="yellow"/>
              </w:rPr>
              <w:t>контроля</w:t>
            </w:r>
            <w:r w:rsidR="00C46C95" w:rsidRPr="002D0102">
              <w:t>.</w:t>
            </w:r>
            <w:r w:rsidR="00C46C95" w:rsidRPr="002D0102">
              <w:rPr>
                <w:rFonts w:eastAsia="Calibri"/>
                <w:lang w:eastAsia="en-US"/>
              </w:rPr>
              <w:t xml:space="preserve"> Изменение срока поставки Оборудования оформляется Сторонами путем подписания соответствующего дополнительного соглашения. </w:t>
            </w:r>
          </w:p>
          <w:p w:rsidR="00C46C95" w:rsidRDefault="00C46C95" w:rsidP="004D7777">
            <w:pPr>
              <w:spacing w:after="12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</w:tcPr>
          <w:p w:rsidR="008825B8" w:rsidRPr="008825B8" w:rsidRDefault="008825B8" w:rsidP="008825B8">
            <w:pPr>
              <w:tabs>
                <w:tab w:val="right" w:pos="9355"/>
              </w:tabs>
              <w:rPr>
                <w:i/>
              </w:rPr>
            </w:pPr>
            <w:r w:rsidRPr="008825B8">
              <w:rPr>
                <w:i/>
              </w:rPr>
              <w:lastRenderedPageBreak/>
              <w:t xml:space="preserve">Необходимо </w:t>
            </w:r>
            <w:proofErr w:type="gramStart"/>
            <w:r w:rsidRPr="008825B8">
              <w:rPr>
                <w:i/>
              </w:rPr>
              <w:t>уточнение</w:t>
            </w:r>
            <w:proofErr w:type="gramEnd"/>
            <w:r w:rsidRPr="008825B8">
              <w:rPr>
                <w:i/>
              </w:rPr>
              <w:t xml:space="preserve"> исключающее материальную подготовку к изготовлению оборудования (закупка материалов и т.д.)</w:t>
            </w:r>
          </w:p>
          <w:p w:rsidR="008825B8" w:rsidRPr="008825B8" w:rsidRDefault="008825B8" w:rsidP="008825B8">
            <w:pPr>
              <w:tabs>
                <w:tab w:val="right" w:pos="9355"/>
              </w:tabs>
              <w:rPr>
                <w:i/>
              </w:rPr>
            </w:pPr>
          </w:p>
          <w:p w:rsidR="008825B8" w:rsidRPr="008825B8" w:rsidRDefault="008825B8" w:rsidP="004A1566">
            <w:pPr>
              <w:spacing w:after="120"/>
              <w:jc w:val="both"/>
              <w:rPr>
                <w:i/>
              </w:rPr>
            </w:pPr>
            <w:r w:rsidRPr="008825B8">
              <w:rPr>
                <w:i/>
              </w:rPr>
              <w:t xml:space="preserve">Уведомления о наличии у </w:t>
            </w:r>
            <w:proofErr w:type="spellStart"/>
            <w:r w:rsidRPr="008825B8">
              <w:rPr>
                <w:i/>
              </w:rPr>
              <w:t>Инозаказчика</w:t>
            </w:r>
            <w:proofErr w:type="spellEnd"/>
            <w:r w:rsidRPr="008825B8">
              <w:rPr>
                <w:i/>
              </w:rPr>
              <w:t xml:space="preserve"> оценки воздействия сооружения АЭС на окружающую среду не корректно, так </w:t>
            </w:r>
            <w:r w:rsidRPr="008825B8">
              <w:rPr>
                <w:i/>
              </w:rPr>
              <w:lastRenderedPageBreak/>
              <w:t>как оценка воздействия на окружающую среду может быть отрицательная.</w:t>
            </w:r>
          </w:p>
          <w:p w:rsidR="008825B8" w:rsidRDefault="008825B8" w:rsidP="004A1566">
            <w:pPr>
              <w:spacing w:after="120"/>
              <w:jc w:val="both"/>
              <w:rPr>
                <w:i/>
              </w:rPr>
            </w:pPr>
          </w:p>
          <w:p w:rsidR="00C46C95" w:rsidRPr="00DE0136" w:rsidRDefault="00C46C95" w:rsidP="004A1566">
            <w:pPr>
              <w:spacing w:after="120"/>
              <w:jc w:val="both"/>
              <w:rPr>
                <w:i/>
              </w:rPr>
            </w:pPr>
            <w:r w:rsidRPr="00DE0136">
              <w:rPr>
                <w:i/>
              </w:rPr>
              <w:t>Срок поставки оборудования в данном случ</w:t>
            </w:r>
            <w:r>
              <w:rPr>
                <w:i/>
              </w:rPr>
              <w:t>ае должен учитывать время на про</w:t>
            </w:r>
            <w:r w:rsidRPr="00DE0136">
              <w:rPr>
                <w:i/>
              </w:rPr>
              <w:t xml:space="preserve">ведение входного контроля, так как в настоящий момент к договору не приложено «Положение </w:t>
            </w:r>
            <w:r>
              <w:rPr>
                <w:i/>
              </w:rPr>
              <w:t xml:space="preserve">о входном контроле инозаказчика, </w:t>
            </w:r>
            <w:r w:rsidRPr="00DE0136">
              <w:rPr>
                <w:i/>
              </w:rPr>
              <w:t xml:space="preserve"> и время на его  проведение на заводе – изготовителе   в технологическом процессе не учтено</w:t>
            </w:r>
          </w:p>
        </w:tc>
      </w:tr>
      <w:tr w:rsidR="00C46C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C46C95" w:rsidRDefault="00C46C95" w:rsidP="00651072">
            <w:pPr>
              <w:jc w:val="center"/>
            </w:pPr>
            <w:r>
              <w:lastRenderedPageBreak/>
              <w:t>4.1.5</w:t>
            </w:r>
          </w:p>
        </w:tc>
        <w:tc>
          <w:tcPr>
            <w:tcW w:w="5954" w:type="dxa"/>
          </w:tcPr>
          <w:p w:rsidR="00C46C95" w:rsidRPr="000F7CAD" w:rsidRDefault="00C46C95" w:rsidP="00CA6C09">
            <w:pPr>
              <w:spacing w:after="120"/>
              <w:jc w:val="both"/>
            </w:pPr>
            <w:r>
              <w:t xml:space="preserve">Передать Заказчику, Генпроектировщику и Генподрядчику исходные данные для проектирования по Оборудованию в объеме и в формате, указанном в согласованном ТЗ/ТУ и в сроки, согласованные с Генподрядчиком и Генпроектировщиком, </w:t>
            </w:r>
            <w:r w:rsidRPr="002D0102">
              <w:t>а также дополнительно при необходимости по запросу Генподрядчика и Генпроектировщика.</w:t>
            </w:r>
          </w:p>
          <w:p w:rsidR="00C46C95" w:rsidRPr="002D0102" w:rsidRDefault="00C46C95" w:rsidP="00CA6C09">
            <w:pPr>
              <w:spacing w:before="120" w:after="120"/>
              <w:ind w:firstLine="709"/>
              <w:jc w:val="both"/>
            </w:pPr>
          </w:p>
        </w:tc>
        <w:tc>
          <w:tcPr>
            <w:tcW w:w="5812" w:type="dxa"/>
          </w:tcPr>
          <w:p w:rsidR="00C46C95" w:rsidRPr="002D0102" w:rsidRDefault="00C46C95" w:rsidP="008A2C01">
            <w:pPr>
              <w:spacing w:after="120"/>
              <w:jc w:val="both"/>
            </w:pPr>
            <w:r>
              <w:t xml:space="preserve">Передать Заказчику, Генпроектировщику и Генподрядчику исходные данные для проектирования по Оборудованию в объеме и в формате, указанном в согласованном ТЗ/ТУ и в сроки, согласованные с Генподрядчиком и Генпроектировщиком, </w:t>
            </w:r>
            <w:r w:rsidRPr="00CA6C09">
              <w:rPr>
                <w:highlight w:val="yellow"/>
              </w:rPr>
              <w:t>но не менее, чем в течение 30 (тридцати) рабочих дней после согласования указанных документов</w:t>
            </w:r>
            <w:r>
              <w:t xml:space="preserve">, а также дополнительно, </w:t>
            </w:r>
            <w:r w:rsidRPr="002D0102">
              <w:t>при необходимости</w:t>
            </w:r>
            <w:r>
              <w:t>,</w:t>
            </w:r>
            <w:r w:rsidRPr="002D0102">
              <w:t xml:space="preserve"> по запросу Генподрядчика и Генпроектировщика.</w:t>
            </w:r>
          </w:p>
        </w:tc>
        <w:tc>
          <w:tcPr>
            <w:tcW w:w="2977" w:type="dxa"/>
          </w:tcPr>
          <w:p w:rsidR="00C46C95" w:rsidRPr="00DE0136" w:rsidRDefault="00C46C95" w:rsidP="004A1566">
            <w:pPr>
              <w:spacing w:after="120"/>
              <w:jc w:val="both"/>
              <w:rPr>
                <w:i/>
              </w:rPr>
            </w:pPr>
            <w:r w:rsidRPr="00DE0136">
              <w:rPr>
                <w:i/>
              </w:rPr>
              <w:t>В договоре должны быть четко определены сроки предоставления исходных данных для проектирова</w:t>
            </w:r>
            <w:r>
              <w:rPr>
                <w:i/>
              </w:rPr>
              <w:t>-</w:t>
            </w:r>
            <w:r w:rsidRPr="00DE0136">
              <w:rPr>
                <w:i/>
              </w:rPr>
              <w:t>ния.</w:t>
            </w:r>
          </w:p>
        </w:tc>
      </w:tr>
      <w:tr w:rsidR="00C46C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C46C95" w:rsidRDefault="00C46C95" w:rsidP="00651072">
            <w:pPr>
              <w:jc w:val="center"/>
            </w:pPr>
            <w:r>
              <w:t>4.1.6</w:t>
            </w:r>
          </w:p>
        </w:tc>
        <w:tc>
          <w:tcPr>
            <w:tcW w:w="5954" w:type="dxa"/>
          </w:tcPr>
          <w:p w:rsidR="00C46C95" w:rsidRPr="000F7CAD" w:rsidRDefault="00C46C95" w:rsidP="00CA6C09">
            <w:pPr>
              <w:spacing w:after="120"/>
              <w:jc w:val="both"/>
            </w:pPr>
            <w:r>
              <w:t xml:space="preserve">Не позднее, чем за 90 (Девяносто) календарных дней до поставки Оборудования, </w:t>
            </w:r>
            <w:r w:rsidRPr="00CA6C09">
              <w:rPr>
                <w:highlight w:val="yellow"/>
              </w:rPr>
              <w:t>согласовать</w:t>
            </w:r>
            <w:r>
              <w:t xml:space="preserve"> программу и методику испытаний Оборудования с Заказчиком, Генпроектировщиком (в случае испытаний на площадке АЭС АККУЮ), Генподрядчиком, Инозаказчиком, а для Оборудования 1, 2 и 3 класса безопасности - с Уполномоченной организацией. </w:t>
            </w:r>
          </w:p>
          <w:p w:rsidR="00C46C95" w:rsidRDefault="00C46C95" w:rsidP="00CA6C09">
            <w:pPr>
              <w:spacing w:after="120"/>
              <w:jc w:val="both"/>
            </w:pPr>
          </w:p>
        </w:tc>
        <w:tc>
          <w:tcPr>
            <w:tcW w:w="5812" w:type="dxa"/>
          </w:tcPr>
          <w:p w:rsidR="00C46C95" w:rsidRPr="000F7CAD" w:rsidRDefault="00C46C95" w:rsidP="00CA6C09">
            <w:pPr>
              <w:spacing w:after="120"/>
              <w:jc w:val="both"/>
            </w:pPr>
            <w:r>
              <w:t xml:space="preserve">Не позднее, чем за 120 (Ста двадцати) календарных дней до поставки Оборудования, </w:t>
            </w:r>
            <w:r w:rsidRPr="00CA6C09">
              <w:rPr>
                <w:highlight w:val="yellow"/>
              </w:rPr>
              <w:t>направить на согласование</w:t>
            </w:r>
            <w:r>
              <w:t xml:space="preserve"> программу и методику испытаний Оборудования с Заказчиком, Генпроектировщиком (в случае испытаний на площадке АЭС АККУЮ), Генподрядчиком, Инозаказчиком, а для Оборудования 1, 2 и 3 класса безопасности - с Уполномоченной организацией. </w:t>
            </w:r>
          </w:p>
          <w:p w:rsidR="00C46C95" w:rsidRDefault="00C46C95" w:rsidP="00CA6C09">
            <w:pPr>
              <w:spacing w:after="120"/>
              <w:jc w:val="both"/>
            </w:pPr>
          </w:p>
        </w:tc>
        <w:tc>
          <w:tcPr>
            <w:tcW w:w="2977" w:type="dxa"/>
          </w:tcPr>
          <w:p w:rsidR="00C46C95" w:rsidRPr="002637A3" w:rsidRDefault="00C46C95" w:rsidP="00CA6C09">
            <w:pPr>
              <w:pStyle w:val="af3"/>
              <w:rPr>
                <w:sz w:val="24"/>
                <w:szCs w:val="24"/>
              </w:rPr>
            </w:pPr>
            <w:r w:rsidRPr="002637A3">
              <w:rPr>
                <w:i/>
                <w:sz w:val="24"/>
                <w:szCs w:val="24"/>
              </w:rPr>
              <w:lastRenderedPageBreak/>
              <w:t xml:space="preserve">Программа испытаний Оборудования должна быть согласована до проведения испытаний оборудования. За данный процесс несет </w:t>
            </w:r>
            <w:r w:rsidRPr="002637A3">
              <w:rPr>
                <w:sz w:val="24"/>
                <w:szCs w:val="24"/>
              </w:rPr>
              <w:t xml:space="preserve">ответственность </w:t>
            </w:r>
            <w:r w:rsidRPr="002637A3">
              <w:rPr>
                <w:i/>
                <w:sz w:val="24"/>
                <w:szCs w:val="24"/>
              </w:rPr>
              <w:t xml:space="preserve">и Поставщик и Заказчик, Генпроектировщик (в </w:t>
            </w:r>
            <w:r w:rsidRPr="002637A3">
              <w:rPr>
                <w:i/>
                <w:sz w:val="24"/>
                <w:szCs w:val="24"/>
              </w:rPr>
              <w:lastRenderedPageBreak/>
              <w:t>случае испытаний на площадке АЭС АККУЮ), Генподрядчик и Инозаказчик. В противном случае риск не согласования Прогр</w:t>
            </w:r>
            <w:r>
              <w:rPr>
                <w:i/>
                <w:sz w:val="24"/>
                <w:szCs w:val="24"/>
              </w:rPr>
              <w:t>аммы испытаний лежит только на П</w:t>
            </w:r>
            <w:r w:rsidRPr="002637A3">
              <w:rPr>
                <w:i/>
                <w:sz w:val="24"/>
                <w:szCs w:val="24"/>
              </w:rPr>
              <w:t>оставщике.</w:t>
            </w:r>
          </w:p>
        </w:tc>
      </w:tr>
      <w:tr w:rsidR="00C46C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C46C95" w:rsidRDefault="00C46C95" w:rsidP="00651072">
            <w:pPr>
              <w:jc w:val="center"/>
            </w:pPr>
            <w:r>
              <w:lastRenderedPageBreak/>
              <w:t>4.1.8.</w:t>
            </w:r>
          </w:p>
        </w:tc>
        <w:tc>
          <w:tcPr>
            <w:tcW w:w="5954" w:type="dxa"/>
          </w:tcPr>
          <w:p w:rsidR="00C46C95" w:rsidRDefault="00C46C95" w:rsidP="00CA6C09">
            <w:pPr>
              <w:spacing w:after="120"/>
              <w:jc w:val="both"/>
            </w:pPr>
            <w:r>
              <w:t>отсутствует</w:t>
            </w:r>
          </w:p>
        </w:tc>
        <w:tc>
          <w:tcPr>
            <w:tcW w:w="5812" w:type="dxa"/>
          </w:tcPr>
          <w:p w:rsidR="00C46C95" w:rsidRPr="007803DE" w:rsidRDefault="00C46C95" w:rsidP="00CA6C09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7803DE">
              <w:rPr>
                <w:sz w:val="24"/>
                <w:szCs w:val="24"/>
              </w:rPr>
              <w:t>На период до подписания Регламента взаимодействия по п. 4.1.7. при осуществлении Заказчиком, Генпроектировщиком, Генподрядчиком, Инозаказчиком, Главным конструктором РУ и Постав</w:t>
            </w:r>
            <w:r>
              <w:rPr>
                <w:sz w:val="24"/>
                <w:szCs w:val="24"/>
              </w:rPr>
              <w:t xml:space="preserve">щиком согласования Технической </w:t>
            </w:r>
            <w:r w:rsidRPr="007803DE">
              <w:rPr>
                <w:sz w:val="24"/>
                <w:szCs w:val="24"/>
              </w:rPr>
              <w:t>или иной документации в процессе исполнения Договора Стороны будут руководствоваться следующим порядком согласования:</w:t>
            </w:r>
          </w:p>
          <w:p w:rsidR="00C46C95" w:rsidRDefault="00C46C95" w:rsidP="00CA6C09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Сторона, получившая документ на согласование должна в течение 10 (Десяти) рабочих дней либо полностью согласовать его в представленном виде, либо представить стороне, направившей документ, свои возражения и замечания в письменной форме. Рассмотрение возражений и замечаний должно быть произведено другой стороной не позднее чем в течение 10 (Десяти)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документа.</w:t>
            </w:r>
          </w:p>
          <w:p w:rsidR="00C46C95" w:rsidRDefault="00C46C95" w:rsidP="00CA6C09">
            <w:pPr>
              <w:pStyle w:val="33"/>
              <w:tabs>
                <w:tab w:val="num" w:pos="993"/>
              </w:tabs>
              <w:suppressAutoHyphens/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Обмен информацией, документами и замечаниями в процессе согласования документации может осуществляться по согласованию между Заказчиком, Генпроектировщиком, Генподрядчиком, Инозаказчиком, Главным конструктором РУ и Поставщиком путем обмена документами, посредством факсимильной связи или с использованием сети Интернет и электронной почты. В таком случае, полученные документы должны быть </w:t>
            </w:r>
            <w:r>
              <w:rPr>
                <w:sz w:val="24"/>
                <w:szCs w:val="24"/>
              </w:rPr>
              <w:lastRenderedPageBreak/>
              <w:t>переданы таким образом, чтобы можно было четко установить адрес и наименование отправителя, и дату их направления и получения другой стороной с учетом соблюдения условий оговоренных в Приложении № 9 к настоящему Договору.</w:t>
            </w:r>
          </w:p>
          <w:p w:rsidR="00C46C95" w:rsidRPr="00CA6C09" w:rsidRDefault="00C46C95" w:rsidP="00CA6C09">
            <w:pPr>
              <w:pStyle w:val="33"/>
              <w:tabs>
                <w:tab w:val="num" w:pos="993"/>
              </w:tabs>
              <w:suppressAutoHyphens/>
              <w:spacing w:before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Датой получения документов адресатом является дата регистрации входящего документа канцелярией адресата.</w:t>
            </w:r>
          </w:p>
        </w:tc>
        <w:tc>
          <w:tcPr>
            <w:tcW w:w="2977" w:type="dxa"/>
          </w:tcPr>
          <w:p w:rsidR="00C46C95" w:rsidRPr="002637A3" w:rsidRDefault="00C46C95" w:rsidP="00CA6C09">
            <w:pPr>
              <w:pStyle w:val="af3"/>
              <w:rPr>
                <w:i/>
                <w:sz w:val="24"/>
                <w:szCs w:val="24"/>
              </w:rPr>
            </w:pPr>
            <w:r w:rsidRPr="002637A3">
              <w:rPr>
                <w:i/>
                <w:sz w:val="24"/>
                <w:szCs w:val="24"/>
              </w:rPr>
              <w:lastRenderedPageBreak/>
              <w:t>На период 90 дней с даты заключения договора нет порядка согласования документов, в то время как сроки на разработку документации исчисляются с  момента заключения договора.</w:t>
            </w:r>
          </w:p>
        </w:tc>
      </w:tr>
      <w:tr w:rsidR="00C46C95" w:rsidRPr="00282721" w:rsidTr="00670CB4">
        <w:trPr>
          <w:trHeight w:val="307"/>
        </w:trPr>
        <w:tc>
          <w:tcPr>
            <w:tcW w:w="1133" w:type="dxa"/>
            <w:vAlign w:val="center"/>
          </w:tcPr>
          <w:p w:rsidR="00C46C95" w:rsidRDefault="00C46C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4.2 </w:t>
            </w:r>
          </w:p>
          <w:p w:rsidR="00C46C95" w:rsidRPr="00445B40" w:rsidRDefault="00C46C95" w:rsidP="00670CB4">
            <w:pPr>
              <w:jc w:val="center"/>
              <w:rPr>
                <w:color w:val="000000"/>
              </w:rPr>
            </w:pPr>
          </w:p>
        </w:tc>
        <w:tc>
          <w:tcPr>
            <w:tcW w:w="5954" w:type="dxa"/>
          </w:tcPr>
          <w:p w:rsidR="00CF103C" w:rsidRDefault="00CF103C" w:rsidP="00CF103C">
            <w:pPr>
              <w:pStyle w:val="ad"/>
              <w:ind w:left="0"/>
              <w:jc w:val="both"/>
            </w:pPr>
            <w:r>
              <w:t xml:space="preserve">Разработать собственными силами или с привлечением субподрядчиков ремонтную документацию на Оборудование в соответствии с ГОСТ 2.602-95 «ЕСКД. </w:t>
            </w:r>
            <w:proofErr w:type="gramStart"/>
            <w:r>
              <w:t xml:space="preserve">Ремонтные документы» в объеме, </w:t>
            </w:r>
            <w:r w:rsidRPr="00CF103C">
              <w:rPr>
                <w:highlight w:val="yellow"/>
              </w:rPr>
              <w:t>указанном с согласованном ТЗ/ТУ</w:t>
            </w:r>
            <w:r>
              <w:t xml:space="preserve">, а также передать ремонтную документацию в адрес Генподрядчика и </w:t>
            </w:r>
            <w:proofErr w:type="spellStart"/>
            <w:r>
              <w:t>Инозаказчика</w:t>
            </w:r>
            <w:proofErr w:type="spellEnd"/>
            <w:r>
              <w:t xml:space="preserve"> комплектно с Оборудованием в срок, указанный в Приложении № 5 к настоящему Договору. </w:t>
            </w:r>
            <w:proofErr w:type="gramEnd"/>
          </w:p>
          <w:p w:rsidR="00CF103C" w:rsidRDefault="00CF103C" w:rsidP="00CF103C">
            <w:pPr>
              <w:pStyle w:val="ad"/>
              <w:ind w:left="0"/>
              <w:jc w:val="both"/>
            </w:pPr>
          </w:p>
          <w:p w:rsidR="00CF103C" w:rsidRPr="000147E4" w:rsidRDefault="00CF103C" w:rsidP="00CF103C">
            <w:pPr>
              <w:pStyle w:val="ad"/>
              <w:ind w:left="0"/>
              <w:jc w:val="both"/>
            </w:pPr>
          </w:p>
          <w:p w:rsidR="00C46C95" w:rsidRPr="000147E4" w:rsidRDefault="00C46C95" w:rsidP="00104088">
            <w:pPr>
              <w:spacing w:after="120"/>
              <w:jc w:val="both"/>
            </w:pPr>
            <w:r>
              <w:t xml:space="preserve">Изготовить, укомплектовать, произвести консервацию, упаковку, маркировку, поставку Оборудования в сроки, указанные в Приложениях № 1.1, №1.2, № 1.3, №1.4 к Договору, включая </w:t>
            </w:r>
            <w:r w:rsidRPr="001673E7">
              <w:rPr>
                <w:highlight w:val="yellow"/>
              </w:rPr>
              <w:t>приемо-сдаточные и приемочные (для головных образов)</w:t>
            </w:r>
            <w:r>
              <w:t xml:space="preserve"> испытания Оборудования в соответствии с согласованной Технической документацией на Оборудование и Планами качества на Оборудование.</w:t>
            </w:r>
          </w:p>
          <w:p w:rsidR="00C46C95" w:rsidRPr="00282721" w:rsidRDefault="00C46C95" w:rsidP="00670CB4">
            <w:pPr>
              <w:jc w:val="both"/>
            </w:pPr>
          </w:p>
        </w:tc>
        <w:tc>
          <w:tcPr>
            <w:tcW w:w="5812" w:type="dxa"/>
          </w:tcPr>
          <w:p w:rsidR="00CF103C" w:rsidRDefault="00CF103C" w:rsidP="00104088">
            <w:pPr>
              <w:spacing w:after="120"/>
              <w:jc w:val="both"/>
            </w:pPr>
            <w:r w:rsidRPr="007A00F1">
              <w:t xml:space="preserve">Разработать собственными силами или с привлечением субподрядчиков ремонтную документацию на Оборудование в соответствии с ГОСТ 2.602-95 «ЕСКД. Ремонтные документы» в объеме, </w:t>
            </w:r>
            <w:r w:rsidRPr="00CF103C">
              <w:rPr>
                <w:highlight w:val="yellow"/>
              </w:rPr>
              <w:t>устанавливаемом ТЗ/ТУ</w:t>
            </w:r>
            <w:r w:rsidRPr="007A00F1">
              <w:t xml:space="preserve">, а также передать ремонтную документацию в адрес Генподрядчика и </w:t>
            </w:r>
            <w:proofErr w:type="spellStart"/>
            <w:r w:rsidRPr="007A00F1">
              <w:t>Инозаказчика</w:t>
            </w:r>
            <w:proofErr w:type="spellEnd"/>
            <w:r w:rsidRPr="007A00F1">
              <w:t xml:space="preserve"> комплектно с Оборудованием в срок, указанный в Приложении № 5 к настоящему Договору. </w:t>
            </w:r>
          </w:p>
          <w:p w:rsidR="00C46C95" w:rsidRPr="000147E4" w:rsidRDefault="00C46C95" w:rsidP="00104088">
            <w:pPr>
              <w:spacing w:after="120"/>
              <w:jc w:val="both"/>
            </w:pPr>
            <w:r>
              <w:t xml:space="preserve">Изготовить, укомплектовать, произвести консервацию, упаковку, маркировку, поставку Оборудования в сроки, указанные в Приложениях № 1.1, №1.2, № 1.3, №1.4 к Договору, включая </w:t>
            </w:r>
            <w:r w:rsidRPr="001673E7">
              <w:rPr>
                <w:highlight w:val="yellow"/>
              </w:rPr>
              <w:t xml:space="preserve">предварительные и  приемочные (для головных образов по ГОСТ </w:t>
            </w:r>
            <w:proofErr w:type="gramStart"/>
            <w:r w:rsidRPr="001673E7">
              <w:rPr>
                <w:highlight w:val="yellow"/>
              </w:rPr>
              <w:t>Р</w:t>
            </w:r>
            <w:proofErr w:type="gramEnd"/>
            <w:r w:rsidRPr="001673E7">
              <w:rPr>
                <w:highlight w:val="yellow"/>
              </w:rPr>
              <w:t xml:space="preserve"> 15.201-2000) и приемо-сдаточные (для головных образцов по ГОСТ 15.005-86)</w:t>
            </w:r>
            <w:r>
              <w:t xml:space="preserve"> испытания Оборудования в соответствии с согласованной Технической документацией на Оборудование и Планами качества на Оборудование.</w:t>
            </w:r>
          </w:p>
          <w:p w:rsidR="00C46C95" w:rsidRPr="00D429CA" w:rsidRDefault="00C46C95" w:rsidP="00670CB4">
            <w:pPr>
              <w:jc w:val="both"/>
            </w:pPr>
          </w:p>
        </w:tc>
        <w:tc>
          <w:tcPr>
            <w:tcW w:w="2977" w:type="dxa"/>
          </w:tcPr>
          <w:p w:rsidR="00CF103C" w:rsidRDefault="00CF103C" w:rsidP="00670CB4">
            <w:pPr>
              <w:spacing w:before="120"/>
              <w:rPr>
                <w:i/>
              </w:rPr>
            </w:pPr>
            <w:r>
              <w:rPr>
                <w:i/>
              </w:rPr>
              <w:t>Уточнение требований.</w:t>
            </w:r>
          </w:p>
          <w:p w:rsidR="00C46C95" w:rsidRPr="00282721" w:rsidRDefault="00C46C95" w:rsidP="00670CB4">
            <w:pPr>
              <w:spacing w:before="120"/>
              <w:rPr>
                <w:i/>
              </w:rPr>
            </w:pPr>
            <w:r>
              <w:rPr>
                <w:i/>
              </w:rPr>
              <w:t>Определяется видом Оборудования</w:t>
            </w:r>
          </w:p>
        </w:tc>
      </w:tr>
      <w:tr w:rsidR="00C46C95" w:rsidRPr="00282721" w:rsidTr="00670CB4">
        <w:trPr>
          <w:trHeight w:val="307"/>
        </w:trPr>
        <w:tc>
          <w:tcPr>
            <w:tcW w:w="1133" w:type="dxa"/>
            <w:vAlign w:val="center"/>
          </w:tcPr>
          <w:p w:rsidR="00C46C95" w:rsidRDefault="00C46C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4.3 </w:t>
            </w:r>
          </w:p>
          <w:p w:rsidR="00C46C95" w:rsidRPr="00445B40" w:rsidRDefault="00C46C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1-й абзац</w:t>
            </w:r>
          </w:p>
        </w:tc>
        <w:tc>
          <w:tcPr>
            <w:tcW w:w="5954" w:type="dxa"/>
          </w:tcPr>
          <w:p w:rsidR="00C46C95" w:rsidRPr="00282721" w:rsidRDefault="00C46C95" w:rsidP="00EF07A8">
            <w:pPr>
              <w:spacing w:after="120"/>
              <w:jc w:val="both"/>
            </w:pPr>
            <w:r>
              <w:t xml:space="preserve">В период изготовления, приемки, поставки Оборудования выполнить все требования ГОСТ </w:t>
            </w:r>
            <w:proofErr w:type="gramStart"/>
            <w:r>
              <w:t>Р</w:t>
            </w:r>
            <w:proofErr w:type="gramEnd"/>
            <w:r>
              <w:t xml:space="preserve"> 15.201-2000 «Система разработки и постановки продукции на производство. Продукция производственно-технического назначения. Порядок разработки и постановки продукции на производство», ГОСТ 15.309-98 «Система разработки и постановки продукции на производство. Испытания и приемка </w:t>
            </w:r>
            <w:r>
              <w:lastRenderedPageBreak/>
              <w:t>выпускаемой продукции. Основные положения</w:t>
            </w:r>
            <w:proofErr w:type="gramStart"/>
            <w:r>
              <w:t xml:space="preserve">.». </w:t>
            </w:r>
            <w:proofErr w:type="gramEnd"/>
            <w:r w:rsidRPr="009E6050">
              <w:t xml:space="preserve">Применение ГОСТ 15.005-86 «Система разработки и постановки продукции на производство. Создание изделий единичного или мелкосерийного производства, собираемых на месте эксплуатации» должно быть технически обоснованно и согласованно с Заказчиком и Генподрядчиком на стадии разработки </w:t>
            </w:r>
            <w:r w:rsidRPr="00D834A5">
              <w:rPr>
                <w:highlight w:val="yellow"/>
              </w:rPr>
              <w:t>ТЗ.</w:t>
            </w:r>
          </w:p>
        </w:tc>
        <w:tc>
          <w:tcPr>
            <w:tcW w:w="5812" w:type="dxa"/>
          </w:tcPr>
          <w:p w:rsidR="00C46C95" w:rsidRPr="00D429CA" w:rsidRDefault="00C46C95" w:rsidP="00EF07A8">
            <w:pPr>
              <w:spacing w:after="120"/>
              <w:jc w:val="both"/>
            </w:pPr>
            <w:r>
              <w:lastRenderedPageBreak/>
              <w:t xml:space="preserve">В период изготовления, приемки, поставки Оборудования выполнить все требования ГОСТ </w:t>
            </w:r>
            <w:proofErr w:type="gramStart"/>
            <w:r>
              <w:t>Р</w:t>
            </w:r>
            <w:proofErr w:type="gramEnd"/>
            <w:r>
              <w:t xml:space="preserve"> 15.201-2000 «Система разработки и постановки продукции на производство. Продукция производственно-технического назначения. Порядок разработки и постановки продукции на производство» </w:t>
            </w:r>
            <w:r w:rsidRPr="00EF5ACB">
              <w:rPr>
                <w:highlight w:val="yellow"/>
              </w:rPr>
              <w:t>или</w:t>
            </w:r>
            <w:r>
              <w:t xml:space="preserve"> </w:t>
            </w:r>
            <w:r w:rsidRPr="009E6050">
              <w:t xml:space="preserve">ГОСТ 15.005-86 «Система разработки и постановки продукции на производство. </w:t>
            </w:r>
            <w:r w:rsidRPr="009E6050">
              <w:lastRenderedPageBreak/>
              <w:t>Создание изделий единичного или мелкосерийного производства, собираемых на месте эксплуатации»</w:t>
            </w:r>
            <w:r>
              <w:t>, ГОСТ 15.309-98 «Система разработки и постановки продукции на производство. Испытания и приемка выпускаемой продукции. Основные положения</w:t>
            </w:r>
            <w:proofErr w:type="gramStart"/>
            <w:r>
              <w:t xml:space="preserve">.». </w:t>
            </w:r>
            <w:proofErr w:type="gramEnd"/>
            <w:r w:rsidRPr="009E6050">
              <w:t xml:space="preserve">Применение ГОСТ 15.005-86 должно быть технически обоснованно и согласованно с Заказчиком и Генподрядчиком на стадии разработки </w:t>
            </w:r>
            <w:r w:rsidRPr="00D834A5">
              <w:rPr>
                <w:highlight w:val="yellow"/>
              </w:rPr>
              <w:t>ТУ.</w:t>
            </w:r>
          </w:p>
        </w:tc>
        <w:tc>
          <w:tcPr>
            <w:tcW w:w="2977" w:type="dxa"/>
          </w:tcPr>
          <w:p w:rsidR="00C46C95" w:rsidRPr="00282721" w:rsidRDefault="00C46C95" w:rsidP="00670CB4">
            <w:pPr>
              <w:spacing w:before="120"/>
              <w:rPr>
                <w:i/>
              </w:rPr>
            </w:pPr>
          </w:p>
        </w:tc>
      </w:tr>
      <w:tr w:rsidR="001972B0" w:rsidRPr="00282721" w:rsidTr="00670CB4">
        <w:trPr>
          <w:trHeight w:val="307"/>
        </w:trPr>
        <w:tc>
          <w:tcPr>
            <w:tcW w:w="1133" w:type="dxa"/>
            <w:vAlign w:val="center"/>
          </w:tcPr>
          <w:p w:rsidR="001972B0" w:rsidRPr="00445B40" w:rsidRDefault="001972B0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4.4</w:t>
            </w:r>
          </w:p>
        </w:tc>
        <w:tc>
          <w:tcPr>
            <w:tcW w:w="5954" w:type="dxa"/>
          </w:tcPr>
          <w:p w:rsidR="001972B0" w:rsidRPr="00022FDD" w:rsidRDefault="001972B0" w:rsidP="00670CB4">
            <w:pPr>
              <w:pStyle w:val="ad"/>
              <w:tabs>
                <w:tab w:val="left" w:pos="426"/>
              </w:tabs>
              <w:spacing w:after="120"/>
              <w:ind w:left="0"/>
              <w:jc w:val="both"/>
            </w:pPr>
            <w:r w:rsidRPr="00022FDD">
              <w:t>4.4 …</w:t>
            </w:r>
          </w:p>
          <w:p w:rsidR="001972B0" w:rsidRPr="00022FDD" w:rsidRDefault="001972B0" w:rsidP="00670CB4">
            <w:pPr>
              <w:pStyle w:val="ad"/>
              <w:tabs>
                <w:tab w:val="left" w:pos="426"/>
              </w:tabs>
              <w:spacing w:after="120"/>
              <w:ind w:left="0"/>
              <w:jc w:val="both"/>
            </w:pPr>
            <w:r w:rsidRPr="00022FDD">
              <w:t xml:space="preserve">Совместно с ТЗ/ТУ в сроки указанные в п.1.3 Приложения №5 к Договору передать Заказчику/Генподрядчику для последующего направления </w:t>
            </w:r>
            <w:proofErr w:type="spellStart"/>
            <w:r w:rsidRPr="00022FDD">
              <w:t>Инозаказчику</w:t>
            </w:r>
            <w:proofErr w:type="spellEnd"/>
            <w:r w:rsidRPr="00022FDD">
              <w:t xml:space="preserve"> </w:t>
            </w:r>
            <w:r w:rsidRPr="007A00F1">
              <w:rPr>
                <w:u w:val="single"/>
              </w:rPr>
              <w:t>подробный перечень запасных частей, быстроизнашивающихся деталей и расходных материалов на Гарантийный период,</w:t>
            </w:r>
            <w:r w:rsidRPr="00022FDD">
              <w:t xml:space="preserve"> поставляемых с Оборудованием в соответствии с проформой спецификации, которую Заказчик предоставит Поставщику дополнительно.</w:t>
            </w:r>
          </w:p>
          <w:p w:rsidR="001972B0" w:rsidRPr="007A00F1" w:rsidRDefault="001972B0" w:rsidP="00670CB4">
            <w:pPr>
              <w:jc w:val="both"/>
              <w:rPr>
                <w:rFonts w:eastAsia="Calibri"/>
                <w:lang w:eastAsia="en-US"/>
              </w:rPr>
            </w:pPr>
            <w:r w:rsidRPr="007A00F1">
              <w:rPr>
                <w:rFonts w:eastAsia="Calibri"/>
                <w:lang w:eastAsia="en-US"/>
              </w:rPr>
              <w:t>Поставщик должен представить Заказчику/Генподрядчику перечень необходимых ЗИП и принадлежностей ЗИП на послегарантийный период, составляющий 10 лет.</w:t>
            </w:r>
          </w:p>
          <w:p w:rsidR="001972B0" w:rsidRPr="00282721" w:rsidRDefault="001972B0" w:rsidP="00670CB4">
            <w:pPr>
              <w:jc w:val="both"/>
            </w:pPr>
          </w:p>
        </w:tc>
        <w:tc>
          <w:tcPr>
            <w:tcW w:w="5812" w:type="dxa"/>
          </w:tcPr>
          <w:p w:rsidR="001972B0" w:rsidRPr="00022FDD" w:rsidRDefault="001972B0" w:rsidP="00670CB4">
            <w:pPr>
              <w:pStyle w:val="ad"/>
              <w:tabs>
                <w:tab w:val="left" w:pos="426"/>
              </w:tabs>
              <w:spacing w:after="120"/>
              <w:ind w:left="0"/>
              <w:jc w:val="both"/>
            </w:pPr>
            <w:r w:rsidRPr="00022FDD">
              <w:t>4.4…</w:t>
            </w:r>
          </w:p>
          <w:p w:rsidR="001972B0" w:rsidRPr="00022FDD" w:rsidRDefault="001972B0" w:rsidP="00670CB4">
            <w:pPr>
              <w:pStyle w:val="ad"/>
              <w:tabs>
                <w:tab w:val="left" w:pos="426"/>
              </w:tabs>
              <w:spacing w:after="120"/>
              <w:ind w:left="0"/>
              <w:jc w:val="both"/>
            </w:pPr>
            <w:r w:rsidRPr="007A00F1">
              <w:rPr>
                <w:u w:val="single"/>
              </w:rPr>
              <w:t>Совместно с ТЗ</w:t>
            </w:r>
            <w:r w:rsidRPr="00022FDD">
              <w:t xml:space="preserve"> в сроки указанные в п.1.3 Приложения №5 к Договору передать Заказчику/Генподрядчику для последующего направления </w:t>
            </w:r>
            <w:proofErr w:type="spellStart"/>
            <w:r w:rsidRPr="00022FDD">
              <w:t>Инозаказчику</w:t>
            </w:r>
            <w:proofErr w:type="spellEnd"/>
            <w:r w:rsidRPr="00022FDD">
              <w:t xml:space="preserve"> </w:t>
            </w:r>
            <w:r w:rsidRPr="007A00F1">
              <w:rPr>
                <w:u w:val="single"/>
              </w:rPr>
              <w:t>перечень запасных частей, быстроизнашивающихся деталей и расходных материалов</w:t>
            </w:r>
            <w:r w:rsidRPr="00022FDD">
              <w:t xml:space="preserve"> на Гарантийный период, поставляемых с Оборудованием в соответствии с проформой спецификации, которую Заказчик предоставит Поставщику дополнительно. Уточненный с учетом </w:t>
            </w:r>
            <w:proofErr w:type="gramStart"/>
            <w:r w:rsidRPr="00022FDD">
              <w:t>разработанной</w:t>
            </w:r>
            <w:proofErr w:type="gramEnd"/>
            <w:r w:rsidRPr="00022FDD">
              <w:t xml:space="preserve"> РКД перечень ЗИП на гарантийный период передается Заказчику/Генподрядчику на этапе согласования разработанных </w:t>
            </w:r>
            <w:r w:rsidRPr="007A00F1">
              <w:rPr>
                <w:u w:val="single"/>
              </w:rPr>
              <w:t>проектов</w:t>
            </w:r>
            <w:r w:rsidRPr="00022FDD">
              <w:t xml:space="preserve"> ТУ на Оборудование.</w:t>
            </w:r>
          </w:p>
          <w:p w:rsidR="001972B0" w:rsidRPr="00D429CA" w:rsidRDefault="001972B0" w:rsidP="00670CB4">
            <w:pPr>
              <w:jc w:val="both"/>
            </w:pPr>
            <w:r w:rsidRPr="007A00F1">
              <w:rPr>
                <w:rFonts w:eastAsia="Calibri"/>
                <w:u w:val="single"/>
                <w:lang w:eastAsia="en-US"/>
              </w:rPr>
              <w:t>Перечень необходимых запасных частей и принадлежностей на послегарантийный период, составляющий 10 лет, Поставщик должен представить Заказчику/Генподрядчику по результатам завершения приемочных испытаний головных образцов Оборудования</w:t>
            </w:r>
            <w:proofErr w:type="gramStart"/>
            <w:r w:rsidRPr="007A00F1">
              <w:rPr>
                <w:rFonts w:eastAsia="Calibri"/>
                <w:u w:val="single"/>
                <w:lang w:eastAsia="en-US"/>
              </w:rPr>
              <w:t>..</w:t>
            </w:r>
            <w:proofErr w:type="gramEnd"/>
          </w:p>
        </w:tc>
        <w:tc>
          <w:tcPr>
            <w:tcW w:w="2977" w:type="dxa"/>
          </w:tcPr>
          <w:p w:rsidR="001972B0" w:rsidRDefault="001972B0" w:rsidP="00670CB4">
            <w:pPr>
              <w:tabs>
                <w:tab w:val="right" w:pos="9355"/>
              </w:tabs>
            </w:pPr>
          </w:p>
          <w:p w:rsidR="001972B0" w:rsidRPr="001972B0" w:rsidRDefault="001972B0" w:rsidP="00670CB4">
            <w:pPr>
              <w:tabs>
                <w:tab w:val="right" w:pos="9355"/>
              </w:tabs>
              <w:rPr>
                <w:i/>
              </w:rPr>
            </w:pPr>
            <w:r w:rsidRPr="001972B0">
              <w:rPr>
                <w:i/>
              </w:rPr>
              <w:t xml:space="preserve">В указанные сроки возможно предоставление перечня запасных частей совместно с </w:t>
            </w:r>
            <w:proofErr w:type="gramStart"/>
            <w:r w:rsidRPr="001972B0">
              <w:rPr>
                <w:i/>
              </w:rPr>
              <w:t>согласованным</w:t>
            </w:r>
            <w:proofErr w:type="gramEnd"/>
            <w:r w:rsidRPr="001972B0">
              <w:rPr>
                <w:i/>
              </w:rPr>
              <w:t xml:space="preserve"> ТЗ.</w:t>
            </w:r>
          </w:p>
          <w:p w:rsidR="001972B0" w:rsidRPr="001972B0" w:rsidRDefault="001972B0" w:rsidP="00670CB4">
            <w:pPr>
              <w:tabs>
                <w:tab w:val="right" w:pos="9355"/>
              </w:tabs>
              <w:rPr>
                <w:i/>
              </w:rPr>
            </w:pPr>
            <w:r w:rsidRPr="001972B0">
              <w:rPr>
                <w:i/>
              </w:rPr>
              <w:t xml:space="preserve">Проект ТУ будет в данный момент на согласовании и не будет легитимным. </w:t>
            </w:r>
          </w:p>
          <w:p w:rsidR="001972B0" w:rsidRPr="00282721" w:rsidRDefault="001972B0" w:rsidP="00670CB4">
            <w:pPr>
              <w:spacing w:before="120"/>
              <w:rPr>
                <w:i/>
              </w:rPr>
            </w:pPr>
            <w:r w:rsidRPr="001972B0">
              <w:rPr>
                <w:i/>
              </w:rPr>
              <w:t>Полная номенклатура необходимых запасных частей и принадлежностей корректируется  в Перечне после завершения этапа приёмочных испытаний.</w:t>
            </w:r>
          </w:p>
        </w:tc>
      </w:tr>
      <w:tr w:rsidR="001972B0" w:rsidRPr="00282721" w:rsidTr="00925860">
        <w:trPr>
          <w:trHeight w:val="307"/>
        </w:trPr>
        <w:tc>
          <w:tcPr>
            <w:tcW w:w="1133" w:type="dxa"/>
            <w:vAlign w:val="center"/>
          </w:tcPr>
          <w:p w:rsidR="001972B0" w:rsidRDefault="001972B0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4.5</w:t>
            </w:r>
          </w:p>
          <w:p w:rsidR="001972B0" w:rsidRPr="00445B40" w:rsidRDefault="001972B0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3-й абзац</w:t>
            </w:r>
          </w:p>
        </w:tc>
        <w:tc>
          <w:tcPr>
            <w:tcW w:w="5954" w:type="dxa"/>
          </w:tcPr>
          <w:p w:rsidR="001972B0" w:rsidRDefault="001972B0" w:rsidP="00670CB4">
            <w:pPr>
              <w:jc w:val="both"/>
            </w:pPr>
            <w:r>
              <w:t>Последнее предложение абзаца:</w:t>
            </w:r>
          </w:p>
          <w:p w:rsidR="001972B0" w:rsidRPr="00282721" w:rsidRDefault="001972B0" w:rsidP="00670CB4">
            <w:pPr>
              <w:jc w:val="both"/>
            </w:pPr>
            <w:r w:rsidRPr="009E6050">
              <w:t xml:space="preserve">Указанный Порядок должен быть также согласован с </w:t>
            </w:r>
            <w:r w:rsidRPr="006A59CD">
              <w:rPr>
                <w:highlight w:val="yellow"/>
              </w:rPr>
              <w:t>АО АЭС «АККУЮ»,</w:t>
            </w:r>
            <w:r w:rsidRPr="009E6050">
              <w:t xml:space="preserve"> Уполномоченной организацией и Генподрядчиком.</w:t>
            </w:r>
          </w:p>
        </w:tc>
        <w:tc>
          <w:tcPr>
            <w:tcW w:w="5812" w:type="dxa"/>
          </w:tcPr>
          <w:p w:rsidR="001972B0" w:rsidRDefault="001972B0" w:rsidP="00670CB4">
            <w:pPr>
              <w:jc w:val="both"/>
            </w:pPr>
            <w:r>
              <w:t>Последнее предложение абзаца:</w:t>
            </w:r>
          </w:p>
          <w:p w:rsidR="001972B0" w:rsidRPr="00D429CA" w:rsidRDefault="001972B0" w:rsidP="00670CB4">
            <w:pPr>
              <w:jc w:val="both"/>
            </w:pPr>
            <w:r w:rsidRPr="009E6050">
              <w:t xml:space="preserve">Указанный Порядок должен быть также согласован с </w:t>
            </w:r>
            <w:r w:rsidRPr="006A59CD">
              <w:rPr>
                <w:highlight w:val="yellow"/>
              </w:rPr>
              <w:t>Инозаказчиком,</w:t>
            </w:r>
            <w:r w:rsidRPr="009E6050">
              <w:t xml:space="preserve"> Уполномоченной организацией и Генподрядчиком.</w:t>
            </w:r>
          </w:p>
        </w:tc>
        <w:tc>
          <w:tcPr>
            <w:tcW w:w="2977" w:type="dxa"/>
          </w:tcPr>
          <w:p w:rsidR="001972B0" w:rsidRPr="00282721" w:rsidRDefault="001972B0" w:rsidP="00670CB4">
            <w:pPr>
              <w:spacing w:before="120"/>
              <w:rPr>
                <w:i/>
              </w:rPr>
            </w:pPr>
            <w:r>
              <w:rPr>
                <w:i/>
              </w:rPr>
              <w:t>Инозаказчик это и есть АО АЭС «АККУЮ» (см. п.1.17 договора)</w:t>
            </w:r>
          </w:p>
        </w:tc>
      </w:tr>
      <w:tr w:rsidR="00ED4595" w:rsidRPr="00282721" w:rsidTr="00670CB4">
        <w:trPr>
          <w:trHeight w:val="307"/>
        </w:trPr>
        <w:tc>
          <w:tcPr>
            <w:tcW w:w="1133" w:type="dxa"/>
            <w:vAlign w:val="center"/>
          </w:tcPr>
          <w:p w:rsidR="00ED4595" w:rsidRDefault="00ED4595" w:rsidP="00670CB4">
            <w:pPr>
              <w:jc w:val="center"/>
            </w:pPr>
            <w:r>
              <w:t xml:space="preserve">4.5 </w:t>
            </w:r>
          </w:p>
          <w:p w:rsidR="00ED4595" w:rsidRDefault="00ED4595" w:rsidP="00ED4595">
            <w:pPr>
              <w:jc w:val="center"/>
            </w:pPr>
            <w:r>
              <w:t>4,5 й абзацы</w:t>
            </w:r>
          </w:p>
        </w:tc>
        <w:tc>
          <w:tcPr>
            <w:tcW w:w="5954" w:type="dxa"/>
          </w:tcPr>
          <w:p w:rsidR="00ED4595" w:rsidRPr="00022FDD" w:rsidRDefault="00ED4595" w:rsidP="00670CB4">
            <w:pPr>
              <w:pStyle w:val="ad"/>
              <w:tabs>
                <w:tab w:val="left" w:pos="426"/>
              </w:tabs>
              <w:spacing w:after="120"/>
              <w:ind w:left="0"/>
              <w:jc w:val="both"/>
            </w:pPr>
          </w:p>
          <w:p w:rsidR="00ED4595" w:rsidRPr="007A00F1" w:rsidRDefault="00ED4595" w:rsidP="00670CB4">
            <w:pPr>
              <w:spacing w:after="120"/>
              <w:jc w:val="both"/>
            </w:pPr>
            <w:r w:rsidRPr="007A00F1">
              <w:t xml:space="preserve">Если Поставщик не завершит согласование Решения </w:t>
            </w:r>
            <w:r w:rsidRPr="007A00F1">
              <w:rPr>
                <w:u w:val="single"/>
              </w:rPr>
              <w:t xml:space="preserve">за 1 (Один) месяц до планируемой даты поставки первой единицы Оборудования </w:t>
            </w:r>
            <w:r w:rsidRPr="007A00F1">
              <w:t xml:space="preserve">по Договору Заказчик имеет </w:t>
            </w:r>
            <w:r w:rsidRPr="007A00F1">
              <w:lastRenderedPageBreak/>
              <w:t>право задержать любые очередные платежи, причитающиеся Поставщику по Договору, до момента окончательного согласования Решения.</w:t>
            </w:r>
          </w:p>
          <w:p w:rsidR="00ED4595" w:rsidRPr="007A00F1" w:rsidRDefault="00ED4595" w:rsidP="00670CB4">
            <w:pPr>
              <w:spacing w:after="120"/>
              <w:jc w:val="both"/>
              <w:rPr>
                <w:strike/>
              </w:rPr>
            </w:pPr>
            <w:r w:rsidRPr="007A00F1">
              <w:t>Поставщик не вправе осуществлять отгрузку Оборудования без оформленного Решения.</w:t>
            </w:r>
          </w:p>
          <w:p w:rsidR="00ED4595" w:rsidRPr="00022FDD" w:rsidRDefault="00ED4595" w:rsidP="00670CB4">
            <w:pPr>
              <w:pStyle w:val="ad"/>
              <w:tabs>
                <w:tab w:val="left" w:pos="426"/>
              </w:tabs>
              <w:spacing w:after="120"/>
              <w:ind w:left="0"/>
              <w:jc w:val="both"/>
            </w:pPr>
          </w:p>
          <w:p w:rsidR="00ED4595" w:rsidRPr="004A1566" w:rsidRDefault="00ED4595" w:rsidP="00670CB4">
            <w:pPr>
              <w:spacing w:after="120"/>
              <w:jc w:val="both"/>
            </w:pPr>
          </w:p>
        </w:tc>
        <w:tc>
          <w:tcPr>
            <w:tcW w:w="5812" w:type="dxa"/>
          </w:tcPr>
          <w:p w:rsidR="00ED4595" w:rsidRPr="00022FDD" w:rsidRDefault="00ED4595" w:rsidP="00670CB4">
            <w:pPr>
              <w:pStyle w:val="ad"/>
              <w:tabs>
                <w:tab w:val="left" w:pos="426"/>
              </w:tabs>
              <w:spacing w:after="120"/>
              <w:ind w:left="0"/>
              <w:jc w:val="both"/>
            </w:pPr>
          </w:p>
          <w:p w:rsidR="00ED4595" w:rsidRPr="007A00F1" w:rsidRDefault="00ED4595" w:rsidP="00670CB4">
            <w:pPr>
              <w:spacing w:after="120"/>
              <w:jc w:val="both"/>
            </w:pPr>
            <w:r w:rsidRPr="007A00F1">
              <w:t xml:space="preserve">Если Поставщик не завершит согласование Решения </w:t>
            </w:r>
            <w:r w:rsidRPr="007A00F1">
              <w:rPr>
                <w:u w:val="single"/>
              </w:rPr>
              <w:t xml:space="preserve">в течение 1 (Одного) месяца после проведения приемочных испытаний первой единицы </w:t>
            </w:r>
            <w:r w:rsidRPr="007A00F1">
              <w:lastRenderedPageBreak/>
              <w:t>Оборудования по Договору, Заказчик имеет право задержать очередные платежи за данный вид Оборудования, причитающиеся Поставщику по Договору, до момента окончательного согласования Решения.</w:t>
            </w:r>
          </w:p>
          <w:p w:rsidR="00ED4595" w:rsidRDefault="00ED4595" w:rsidP="00670CB4">
            <w:pPr>
              <w:spacing w:after="120"/>
              <w:jc w:val="both"/>
              <w:rPr>
                <w:rFonts w:eastAsia="Calibri"/>
                <w:lang w:eastAsia="en-US"/>
              </w:rPr>
            </w:pPr>
            <w:r w:rsidRPr="007A00F1">
              <w:t>Отгрузку Оборудования без оформленного Решения согласовывается Заказчиком по представлению Поставщика.</w:t>
            </w:r>
          </w:p>
        </w:tc>
        <w:tc>
          <w:tcPr>
            <w:tcW w:w="2977" w:type="dxa"/>
          </w:tcPr>
          <w:p w:rsidR="00ED4595" w:rsidRPr="007A00F1" w:rsidRDefault="00ED4595" w:rsidP="00670CB4">
            <w:pPr>
              <w:tabs>
                <w:tab w:val="right" w:pos="9355"/>
              </w:tabs>
            </w:pPr>
            <w:r w:rsidRPr="007A00F1">
              <w:lastRenderedPageBreak/>
              <w:t xml:space="preserve">В соответствии с требованиями </w:t>
            </w:r>
            <w:proofErr w:type="gramStart"/>
            <w:r w:rsidRPr="007A00F1">
              <w:t>п</w:t>
            </w:r>
            <w:proofErr w:type="gramEnd"/>
            <w:r w:rsidRPr="007A00F1">
              <w:t xml:space="preserve"> 26. РД-03-36-2002 согласование Решения о применении </w:t>
            </w:r>
            <w:r w:rsidRPr="007A00F1">
              <w:lastRenderedPageBreak/>
              <w:t xml:space="preserve">импортного оборудования производиться после экспертизы документации и приёмочных и (или) приёмо-сдаточных испытаний Оборудования. </w:t>
            </w:r>
          </w:p>
          <w:p w:rsidR="00ED4595" w:rsidRPr="007A00F1" w:rsidRDefault="00ED4595" w:rsidP="00670CB4">
            <w:pPr>
              <w:tabs>
                <w:tab w:val="right" w:pos="9355"/>
              </w:tabs>
            </w:pPr>
            <w:r w:rsidRPr="007A00F1">
              <w:t xml:space="preserve">Нет ясности за какой вид </w:t>
            </w:r>
            <w:proofErr w:type="gramStart"/>
            <w:r w:rsidRPr="007A00F1">
              <w:t>Оборудования</w:t>
            </w:r>
            <w:proofErr w:type="gramEnd"/>
            <w:r w:rsidRPr="007A00F1">
              <w:t xml:space="preserve"> возможно задержать платёж.</w:t>
            </w:r>
          </w:p>
          <w:p w:rsidR="00ED4595" w:rsidRPr="007A00F1" w:rsidRDefault="00ED4595" w:rsidP="00670CB4">
            <w:pPr>
              <w:tabs>
                <w:tab w:val="right" w:pos="9355"/>
              </w:tabs>
            </w:pPr>
          </w:p>
          <w:p w:rsidR="00ED4595" w:rsidRPr="00734F7E" w:rsidRDefault="00ED4595" w:rsidP="00670CB4">
            <w:pPr>
              <w:spacing w:after="120"/>
              <w:jc w:val="both"/>
              <w:rPr>
                <w:i/>
              </w:rPr>
            </w:pPr>
            <w:r w:rsidRPr="007A00F1">
              <w:t xml:space="preserve">Уточнить возможность отгрузки Оборудования при положительных итогах испытаний,  экспертизы документации и нахождении Решения на согласовании в органах </w:t>
            </w:r>
            <w:proofErr w:type="spellStart"/>
            <w:r w:rsidRPr="007A00F1">
              <w:t>Ростехнадзора</w:t>
            </w:r>
            <w:proofErr w:type="spellEnd"/>
            <w:r w:rsidRPr="007A00F1">
              <w:t>.</w:t>
            </w:r>
          </w:p>
        </w:tc>
      </w:tr>
      <w:tr w:rsidR="00ED45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ED4595" w:rsidRDefault="00ED4595" w:rsidP="00651072">
            <w:pPr>
              <w:jc w:val="center"/>
            </w:pPr>
            <w:r>
              <w:lastRenderedPageBreak/>
              <w:t>4.7.</w:t>
            </w:r>
          </w:p>
        </w:tc>
        <w:tc>
          <w:tcPr>
            <w:tcW w:w="5954" w:type="dxa"/>
          </w:tcPr>
          <w:p w:rsidR="00ED4595" w:rsidRPr="004A1566" w:rsidRDefault="00ED4595" w:rsidP="006A067B">
            <w:pPr>
              <w:spacing w:after="120"/>
              <w:jc w:val="both"/>
            </w:pPr>
            <w:r>
              <w:t xml:space="preserve">Передать Заказчику и Генподрядчику, комплектно с Оборудованием товаросопроводительную и Техническую документацию на Оборудование в соответствии с Приложениями № 5 и № 8 к Договору. </w:t>
            </w:r>
            <w:r w:rsidRPr="00317D38">
              <w:rPr>
                <w:highlight w:val="yellow"/>
              </w:rPr>
              <w:t>Номенклатура и количество экземпляров передаваемой Документации в Приложении № 5 к Договору может быть откорректировано по требованию Заказчика и/или Генподрядчика.</w:t>
            </w:r>
          </w:p>
        </w:tc>
        <w:tc>
          <w:tcPr>
            <w:tcW w:w="5812" w:type="dxa"/>
          </w:tcPr>
          <w:p w:rsidR="00ED4595" w:rsidRDefault="00ED4595" w:rsidP="004D7777">
            <w:pPr>
              <w:spacing w:after="120"/>
              <w:jc w:val="both"/>
              <w:rPr>
                <w:rFonts w:eastAsia="Calibri"/>
                <w:lang w:eastAsia="en-US"/>
              </w:rPr>
            </w:pPr>
            <w:r>
              <w:t>Передать Заказчику и Генподрядчику, комплектно с Оборудованием товаросопроводительную и Техническую документацию на Оборудование в соответствии с Приложениями № 5 и № 8 к Договору.</w:t>
            </w:r>
          </w:p>
        </w:tc>
        <w:tc>
          <w:tcPr>
            <w:tcW w:w="2977" w:type="dxa"/>
          </w:tcPr>
          <w:p w:rsidR="00ED4595" w:rsidRPr="00734F7E" w:rsidRDefault="00ED4595" w:rsidP="004A1566">
            <w:pPr>
              <w:spacing w:after="120"/>
              <w:jc w:val="both"/>
              <w:rPr>
                <w:i/>
              </w:rPr>
            </w:pPr>
            <w:r w:rsidRPr="00734F7E">
              <w:rPr>
                <w:i/>
              </w:rPr>
              <w:t>Заказчик должен определиться на момент заключения договора, т.к. расходы на изготовление документации необходимо закладывать в цену</w:t>
            </w:r>
          </w:p>
        </w:tc>
      </w:tr>
      <w:tr w:rsidR="00ED45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ED4595" w:rsidRPr="00445B40" w:rsidRDefault="00ED45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4.12</w:t>
            </w:r>
          </w:p>
        </w:tc>
        <w:tc>
          <w:tcPr>
            <w:tcW w:w="5954" w:type="dxa"/>
          </w:tcPr>
          <w:p w:rsidR="00ED4595" w:rsidRPr="004F195B" w:rsidRDefault="00ED4595" w:rsidP="00670CB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 xml:space="preserve">Раздел 4. </w:t>
            </w:r>
            <w:r w:rsidRPr="004F195B">
              <w:rPr>
                <w:i/>
              </w:rPr>
              <w:t>В соответствии с условиями Договора Поставщик обязуется:</w:t>
            </w:r>
          </w:p>
          <w:p w:rsidR="00ED4595" w:rsidRDefault="00ED4595" w:rsidP="00670CB4">
            <w:pPr>
              <w:spacing w:after="120"/>
              <w:jc w:val="both"/>
            </w:pPr>
          </w:p>
          <w:p w:rsidR="00ED4595" w:rsidRPr="000F7CAD" w:rsidRDefault="00ED4595" w:rsidP="00670CB4">
            <w:pPr>
              <w:spacing w:after="120"/>
              <w:jc w:val="both"/>
            </w:pPr>
            <w:r>
              <w:t xml:space="preserve">Изготовить и поставить вместе с Оборудованием комплект специальных (нестандартных) грузоподъемных приспособлений для погрузки, перегрузки и выгрузки Грузовых мест Оборудования, а также специальные приспособления для крепления на транспортном средстве (за исключением возвратных, многоразового использования), перевозки (опоры, </w:t>
            </w:r>
            <w:r>
              <w:lastRenderedPageBreak/>
              <w:t>кильблоки и т.п.) и хранения Оборудования.</w:t>
            </w:r>
          </w:p>
          <w:p w:rsidR="00ED4595" w:rsidRPr="00282721" w:rsidRDefault="00ED4595" w:rsidP="00670CB4">
            <w:pPr>
              <w:spacing w:after="120"/>
              <w:jc w:val="both"/>
            </w:pPr>
            <w:r w:rsidRPr="00DA2CE8">
              <w:rPr>
                <w:highlight w:val="yellow"/>
              </w:rPr>
              <w:t>Осуществить за свой счет возврат из Места поставки специальных приспособлений (возвратных/ многоразового использования).</w:t>
            </w:r>
          </w:p>
        </w:tc>
        <w:tc>
          <w:tcPr>
            <w:tcW w:w="5812" w:type="dxa"/>
          </w:tcPr>
          <w:p w:rsidR="00ED4595" w:rsidRPr="004F195B" w:rsidRDefault="00ED4595" w:rsidP="00670CB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Раздел 4. </w:t>
            </w:r>
            <w:r w:rsidRPr="004F195B">
              <w:rPr>
                <w:i/>
              </w:rPr>
              <w:t>В соответствии с условиями Договора Поставщик обязуется:</w:t>
            </w:r>
          </w:p>
          <w:p w:rsidR="00ED4595" w:rsidRDefault="00ED4595" w:rsidP="00670CB4">
            <w:pPr>
              <w:spacing w:after="120"/>
              <w:jc w:val="both"/>
            </w:pPr>
          </w:p>
          <w:p w:rsidR="00ED4595" w:rsidRPr="000F7CAD" w:rsidRDefault="00ED4595" w:rsidP="00670CB4">
            <w:pPr>
              <w:spacing w:after="120"/>
              <w:jc w:val="both"/>
            </w:pPr>
            <w:r>
              <w:t xml:space="preserve">Изготовить и поставить вместе с Оборудованием комплект специальных (нестандартных) грузоподъемных приспособлений для погрузки, перегрузки и выгрузки Грузовых мест Оборудования, а также специальные приспособления для крепления на транспортном средстве (за исключением возвратных, многоразового использования), </w:t>
            </w:r>
            <w:r>
              <w:lastRenderedPageBreak/>
              <w:t>перевозки (опоры, кильблоки и т.п.) и хранения Оборудования.</w:t>
            </w:r>
          </w:p>
          <w:p w:rsidR="00ED4595" w:rsidRPr="00D429CA" w:rsidRDefault="00ED4595" w:rsidP="00670CB4">
            <w:pPr>
              <w:spacing w:after="120"/>
              <w:jc w:val="both"/>
            </w:pPr>
          </w:p>
        </w:tc>
        <w:tc>
          <w:tcPr>
            <w:tcW w:w="2977" w:type="dxa"/>
          </w:tcPr>
          <w:p w:rsidR="00ED4595" w:rsidRDefault="00ED4595" w:rsidP="00670CB4">
            <w:pPr>
              <w:spacing w:after="120"/>
              <w:jc w:val="both"/>
            </w:pPr>
          </w:p>
          <w:p w:rsidR="00ED4595" w:rsidRDefault="00ED4595" w:rsidP="00670CB4">
            <w:pPr>
              <w:spacing w:after="120"/>
              <w:jc w:val="both"/>
            </w:pPr>
          </w:p>
          <w:p w:rsidR="00ED4595" w:rsidRPr="00FE2948" w:rsidRDefault="00ED4595" w:rsidP="00670CB4">
            <w:pPr>
              <w:spacing w:after="120"/>
              <w:jc w:val="both"/>
              <w:rPr>
                <w:i/>
              </w:rPr>
            </w:pPr>
          </w:p>
          <w:p w:rsidR="00ED4595" w:rsidRPr="00FE2948" w:rsidRDefault="00ED4595" w:rsidP="00670CB4">
            <w:pPr>
              <w:spacing w:after="120"/>
              <w:jc w:val="both"/>
              <w:rPr>
                <w:i/>
              </w:rPr>
            </w:pPr>
            <w:r w:rsidRPr="00767623">
              <w:rPr>
                <w:i/>
              </w:rPr>
              <w:t>Возврат из Места поставки специальных приспособлений (</w:t>
            </w:r>
            <w:proofErr w:type="gramStart"/>
            <w:r w:rsidRPr="00767623">
              <w:rPr>
                <w:i/>
              </w:rPr>
              <w:t>воз-вратных</w:t>
            </w:r>
            <w:proofErr w:type="gramEnd"/>
            <w:r w:rsidRPr="00767623">
              <w:rPr>
                <w:i/>
              </w:rPr>
              <w:t xml:space="preserve">/ многоразового использования) неотъемлемая часть </w:t>
            </w:r>
            <w:r w:rsidRPr="00767623">
              <w:rPr>
                <w:i/>
              </w:rPr>
              <w:lastRenderedPageBreak/>
              <w:t>процесса транспортировки.</w:t>
            </w:r>
          </w:p>
          <w:p w:rsidR="00ED4595" w:rsidRPr="00282721" w:rsidRDefault="00ED4595" w:rsidP="00670CB4">
            <w:pPr>
              <w:rPr>
                <w:i/>
              </w:rPr>
            </w:pPr>
          </w:p>
        </w:tc>
      </w:tr>
      <w:tr w:rsidR="00ED45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ED4595" w:rsidRDefault="00ED4595" w:rsidP="00651072">
            <w:pPr>
              <w:jc w:val="center"/>
            </w:pPr>
            <w:r>
              <w:lastRenderedPageBreak/>
              <w:t>4.14.</w:t>
            </w:r>
          </w:p>
          <w:p w:rsidR="00ED4595" w:rsidRDefault="00ED4595" w:rsidP="00651072">
            <w:pPr>
              <w:jc w:val="center"/>
            </w:pPr>
            <w:r>
              <w:t>2-ой абзац</w:t>
            </w:r>
          </w:p>
        </w:tc>
        <w:tc>
          <w:tcPr>
            <w:tcW w:w="5954" w:type="dxa"/>
          </w:tcPr>
          <w:p w:rsidR="00ED4595" w:rsidRDefault="00ED4595" w:rsidP="006A067B">
            <w:pPr>
              <w:spacing w:after="120"/>
              <w:jc w:val="both"/>
            </w:pPr>
            <w:proofErr w:type="gramStart"/>
            <w:r>
              <w:t xml:space="preserve">Не менее чем за 60 (Шестьдесят) календарных дней письменно информировать Заказчика/Генподрядчика о планируемой дате достижения Ключевых событий по Приложению № 12 к Договору, а также о проведении Приемочных инспекций, связанных с приездом и участием представителей Заказчика, Генподрядчика, </w:t>
            </w:r>
            <w:proofErr w:type="spellStart"/>
            <w:r>
              <w:t>Инозаказчика</w:t>
            </w:r>
            <w:proofErr w:type="spellEnd"/>
            <w:r>
              <w:rPr>
                <w:spacing w:val="-5"/>
              </w:rPr>
              <w:t xml:space="preserve"> и/или Уполномоченной организации</w:t>
            </w:r>
            <w:r>
              <w:t xml:space="preserve">, а также принять указанных представителей на условиях, приведенных в Приложении № 7 к Договору. </w:t>
            </w:r>
            <w:proofErr w:type="gramEnd"/>
          </w:p>
        </w:tc>
        <w:tc>
          <w:tcPr>
            <w:tcW w:w="5812" w:type="dxa"/>
          </w:tcPr>
          <w:p w:rsidR="00ED4595" w:rsidRDefault="00ED4595" w:rsidP="004D7777">
            <w:pPr>
              <w:spacing w:after="120"/>
              <w:jc w:val="both"/>
            </w:pPr>
            <w:proofErr w:type="gramStart"/>
            <w:r>
              <w:t xml:space="preserve">Не менее чем за 60 (Шестьдесят) календарных дней письменно информировать Заказчика/Генподрядчика о планируемой дате достижения Ключевых событий по Приложению № 12 к Договору, а также </w:t>
            </w:r>
            <w:r w:rsidRPr="00287E17">
              <w:rPr>
                <w:highlight w:val="yellow"/>
              </w:rPr>
              <w:t>не менее чем за 20 (двадцать) календарных дней</w:t>
            </w:r>
            <w:r>
              <w:t xml:space="preserve"> о проведении Приемочных инспекций, связанных с приездом и участием представителей Заказчика, Генподрядчика, Инозаказчика</w:t>
            </w:r>
            <w:r>
              <w:rPr>
                <w:spacing w:val="-5"/>
              </w:rPr>
              <w:t xml:space="preserve"> и/или Уполномоченной организации</w:t>
            </w:r>
            <w:r>
              <w:t>, а также принять указанных представителей на условиях, приведенных в Приложении</w:t>
            </w:r>
            <w:proofErr w:type="gramEnd"/>
            <w:r>
              <w:t xml:space="preserve"> № 7 к Договору. </w:t>
            </w:r>
          </w:p>
        </w:tc>
        <w:tc>
          <w:tcPr>
            <w:tcW w:w="2977" w:type="dxa"/>
          </w:tcPr>
          <w:p w:rsidR="00ED4595" w:rsidRPr="00734F7E" w:rsidRDefault="00ED4595" w:rsidP="004A1566">
            <w:pPr>
              <w:spacing w:after="120"/>
              <w:jc w:val="both"/>
              <w:rPr>
                <w:i/>
              </w:rPr>
            </w:pPr>
            <w:r w:rsidRPr="00F06DCA">
              <w:rPr>
                <w:i/>
              </w:rPr>
              <w:t>План производства не позволяет определять даты контрольных точек  настолько заблаговременно</w:t>
            </w:r>
            <w:r>
              <w:t>.</w:t>
            </w:r>
          </w:p>
        </w:tc>
      </w:tr>
      <w:tr w:rsidR="00ED4595" w:rsidRPr="00282721" w:rsidTr="00670CB4">
        <w:trPr>
          <w:trHeight w:val="307"/>
        </w:trPr>
        <w:tc>
          <w:tcPr>
            <w:tcW w:w="1133" w:type="dxa"/>
            <w:vAlign w:val="center"/>
          </w:tcPr>
          <w:p w:rsidR="00ED4595" w:rsidRDefault="00ED4595" w:rsidP="00670CB4">
            <w:pPr>
              <w:jc w:val="center"/>
            </w:pPr>
            <w:r>
              <w:t xml:space="preserve">4.19 </w:t>
            </w:r>
          </w:p>
          <w:p w:rsidR="00ED4595" w:rsidRDefault="00ED4595" w:rsidP="00670CB4">
            <w:pPr>
              <w:jc w:val="center"/>
            </w:pPr>
            <w:r>
              <w:t>1-й абзац</w:t>
            </w:r>
          </w:p>
        </w:tc>
        <w:tc>
          <w:tcPr>
            <w:tcW w:w="5954" w:type="dxa"/>
          </w:tcPr>
          <w:p w:rsidR="00ED4595" w:rsidRDefault="00ED4595" w:rsidP="00670CB4">
            <w:pPr>
              <w:spacing w:after="120"/>
              <w:jc w:val="both"/>
            </w:pPr>
            <w:r w:rsidRPr="009E6050">
              <w:t>Осуществлять кодирование Технической документации в соответствии с СТО СМК-</w:t>
            </w:r>
            <w:r w:rsidRPr="009E6050">
              <w:rPr>
                <w:lang w:val="en-US"/>
              </w:rPr>
              <w:t>AKU</w:t>
            </w:r>
            <w:r w:rsidRPr="009E6050">
              <w:t>-018.4.1-12, часть 4.1 «Кодирование документации».</w:t>
            </w:r>
            <w:r>
              <w:t xml:space="preserve"> …</w:t>
            </w:r>
          </w:p>
        </w:tc>
        <w:tc>
          <w:tcPr>
            <w:tcW w:w="5812" w:type="dxa"/>
          </w:tcPr>
          <w:p w:rsidR="00ED4595" w:rsidRDefault="00ED4595" w:rsidP="00670CB4">
            <w:pPr>
              <w:spacing w:after="120"/>
              <w:jc w:val="both"/>
            </w:pPr>
            <w:r w:rsidRPr="009E6050">
              <w:t>Осуществлять кодирование Технической документации</w:t>
            </w:r>
            <w:r>
              <w:t xml:space="preserve">, </w:t>
            </w:r>
            <w:r w:rsidRPr="003453C8">
              <w:rPr>
                <w:highlight w:val="yellow"/>
              </w:rPr>
              <w:t>передаваемой с оборудованием</w:t>
            </w:r>
            <w:r>
              <w:t>,</w:t>
            </w:r>
            <w:r w:rsidRPr="009E6050">
              <w:t xml:space="preserve"> в соответствии с СТО СМК-</w:t>
            </w:r>
            <w:r w:rsidRPr="009E6050">
              <w:rPr>
                <w:lang w:val="en-US"/>
              </w:rPr>
              <w:t>AKU</w:t>
            </w:r>
            <w:r w:rsidRPr="009E6050">
              <w:t>-018.4.1-12, часть 4.1 «Кодирование документации».</w:t>
            </w:r>
            <w:r>
              <w:t xml:space="preserve"> …</w:t>
            </w:r>
          </w:p>
        </w:tc>
        <w:tc>
          <w:tcPr>
            <w:tcW w:w="2977" w:type="dxa"/>
          </w:tcPr>
          <w:p w:rsidR="00ED4595" w:rsidRPr="00734F7E" w:rsidRDefault="00ED4595" w:rsidP="00670CB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>Уточнить</w:t>
            </w:r>
          </w:p>
        </w:tc>
      </w:tr>
      <w:tr w:rsidR="00ED45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ED4595" w:rsidRPr="00445B40" w:rsidRDefault="00ED45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4.20</w:t>
            </w:r>
          </w:p>
        </w:tc>
        <w:tc>
          <w:tcPr>
            <w:tcW w:w="5954" w:type="dxa"/>
          </w:tcPr>
          <w:p w:rsidR="00ED4595" w:rsidRPr="009841EE" w:rsidRDefault="00ED4595" w:rsidP="00670CB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 xml:space="preserve">Раздел 4. </w:t>
            </w:r>
            <w:r w:rsidRPr="009841EE">
              <w:rPr>
                <w:i/>
              </w:rPr>
              <w:t>В соответствии с условиями Договора Поставщик обязуется:</w:t>
            </w:r>
          </w:p>
          <w:p w:rsidR="00ED4595" w:rsidRDefault="00ED4595" w:rsidP="00670CB4">
            <w:pPr>
              <w:spacing w:after="120"/>
              <w:jc w:val="both"/>
            </w:pPr>
          </w:p>
          <w:p w:rsidR="00ED4595" w:rsidRPr="000F7CAD" w:rsidRDefault="00ED4595" w:rsidP="00670CB4">
            <w:pPr>
              <w:spacing w:after="120"/>
              <w:jc w:val="both"/>
            </w:pPr>
            <w:r w:rsidRPr="006339F9">
              <w:t xml:space="preserve">Застраховать </w:t>
            </w:r>
            <w:r w:rsidRPr="006339F9">
              <w:rPr>
                <w:spacing w:val="4"/>
              </w:rPr>
              <w:t>Оборудование на период его транспортировки до Места поставки.</w:t>
            </w:r>
            <w:r w:rsidRPr="00BF3CD4">
              <w:rPr>
                <w:spacing w:val="4"/>
              </w:rPr>
              <w:t xml:space="preserve"> </w:t>
            </w:r>
            <w:r w:rsidRPr="00BF3CD4">
              <w:rPr>
                <w:bCs/>
              </w:rPr>
              <w:t xml:space="preserve">Осуществить погрузку Оборудования на транспортные средства перевозчиков </w:t>
            </w:r>
            <w:r w:rsidRPr="00BF3CD4">
              <w:t xml:space="preserve">и его закрепление для безопасной доставки Оборудования в Место поставки. </w:t>
            </w:r>
          </w:p>
          <w:p w:rsidR="00ED4595" w:rsidRPr="000F7CAD" w:rsidRDefault="00ED4595" w:rsidP="00670CB4">
            <w:pPr>
              <w:spacing w:after="120"/>
              <w:jc w:val="both"/>
            </w:pPr>
            <w:r w:rsidRPr="00DA2CE8">
              <w:rPr>
                <w:highlight w:val="yellow"/>
              </w:rPr>
              <w:t>Расходы по страхованию Оборудования на период транспортировки до места поставки, погрузке и закреплению Оборудования на транспортном средстве включены в цену Оборудования (п. 7.2 Договора).</w:t>
            </w:r>
          </w:p>
          <w:p w:rsidR="00ED4595" w:rsidRPr="00282721" w:rsidRDefault="00ED4595" w:rsidP="00670CB4">
            <w:pPr>
              <w:spacing w:after="120"/>
              <w:jc w:val="both"/>
            </w:pPr>
            <w:r w:rsidRPr="00BF3CD4">
              <w:t>Осуществить поставку Оборудования в соответствии с Разделом 6 Договора</w:t>
            </w:r>
            <w:r>
              <w:t>.</w:t>
            </w:r>
          </w:p>
        </w:tc>
        <w:tc>
          <w:tcPr>
            <w:tcW w:w="5812" w:type="dxa"/>
          </w:tcPr>
          <w:p w:rsidR="00ED4595" w:rsidRPr="009841EE" w:rsidRDefault="00ED4595" w:rsidP="00670CB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 xml:space="preserve">Раздел 4. </w:t>
            </w:r>
            <w:r w:rsidRPr="009841EE">
              <w:rPr>
                <w:i/>
              </w:rPr>
              <w:t>В соответствии с условиями Договора Поставщик обязуется:</w:t>
            </w:r>
          </w:p>
          <w:p w:rsidR="00ED4595" w:rsidRDefault="00ED4595" w:rsidP="00670CB4">
            <w:pPr>
              <w:spacing w:after="120"/>
              <w:jc w:val="both"/>
            </w:pPr>
          </w:p>
          <w:p w:rsidR="00ED4595" w:rsidRPr="006339F9" w:rsidRDefault="00ED4595" w:rsidP="00670CB4">
            <w:pPr>
              <w:spacing w:after="120"/>
              <w:jc w:val="both"/>
            </w:pPr>
            <w:r w:rsidRPr="00BF3CD4">
              <w:rPr>
                <w:spacing w:val="4"/>
              </w:rPr>
              <w:t xml:space="preserve"> </w:t>
            </w:r>
            <w:r w:rsidRPr="006339F9">
              <w:t xml:space="preserve">Застраховать </w:t>
            </w:r>
            <w:r w:rsidRPr="006339F9">
              <w:rPr>
                <w:spacing w:val="4"/>
              </w:rPr>
              <w:t xml:space="preserve">Оборудование на период его транспортировки до Места поставки. </w:t>
            </w:r>
            <w:r w:rsidRPr="006339F9">
              <w:rPr>
                <w:bCs/>
              </w:rPr>
              <w:t xml:space="preserve">Осуществить погрузку Оборудования на транспортные средства перевозчиков </w:t>
            </w:r>
            <w:r w:rsidRPr="006339F9">
              <w:t xml:space="preserve">и его закрепление для безопасной доставки Оборудования в Место поставки. </w:t>
            </w:r>
          </w:p>
          <w:p w:rsidR="00ED4595" w:rsidRPr="00D429CA" w:rsidRDefault="00ED4595" w:rsidP="00670CB4">
            <w:pPr>
              <w:spacing w:after="120"/>
              <w:jc w:val="both"/>
            </w:pPr>
            <w:r w:rsidRPr="00BF3CD4">
              <w:t>Осуществить поставку Оборудования в соответствии с Разделом 6 Договора</w:t>
            </w:r>
            <w:r>
              <w:t>.</w:t>
            </w:r>
          </w:p>
        </w:tc>
        <w:tc>
          <w:tcPr>
            <w:tcW w:w="2977" w:type="dxa"/>
          </w:tcPr>
          <w:p w:rsidR="00ED4595" w:rsidRDefault="00ED4595" w:rsidP="00670CB4">
            <w:pPr>
              <w:jc w:val="both"/>
              <w:rPr>
                <w:i/>
              </w:rPr>
            </w:pPr>
          </w:p>
          <w:p w:rsidR="00ED4595" w:rsidRDefault="00ED4595" w:rsidP="00670CB4">
            <w:pPr>
              <w:jc w:val="both"/>
              <w:rPr>
                <w:i/>
              </w:rPr>
            </w:pPr>
          </w:p>
          <w:p w:rsidR="00ED4595" w:rsidRDefault="00ED4595" w:rsidP="00670CB4">
            <w:pPr>
              <w:jc w:val="both"/>
            </w:pPr>
          </w:p>
          <w:p w:rsidR="00ED4595" w:rsidRDefault="00ED4595" w:rsidP="00670CB4">
            <w:pPr>
              <w:jc w:val="both"/>
            </w:pPr>
          </w:p>
          <w:p w:rsidR="00ED4595" w:rsidRPr="008503B0" w:rsidRDefault="00ED4595" w:rsidP="00670CB4">
            <w:pPr>
              <w:spacing w:after="120"/>
              <w:jc w:val="both"/>
              <w:rPr>
                <w:i/>
              </w:rPr>
            </w:pPr>
            <w:r w:rsidRPr="008503B0">
              <w:rPr>
                <w:i/>
              </w:rPr>
              <w:t>Указанные расходы являются неотъемлемой частью процесса транспортировки и страхования на период транспортировки.</w:t>
            </w:r>
          </w:p>
        </w:tc>
      </w:tr>
      <w:tr w:rsidR="00ED45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ED4595" w:rsidRPr="00445B40" w:rsidRDefault="00ED45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4.33</w:t>
            </w:r>
          </w:p>
        </w:tc>
        <w:tc>
          <w:tcPr>
            <w:tcW w:w="5954" w:type="dxa"/>
          </w:tcPr>
          <w:p w:rsidR="00ED4595" w:rsidRPr="000147E4" w:rsidRDefault="00ED4595" w:rsidP="00670CB4">
            <w:pPr>
              <w:spacing w:after="120"/>
              <w:jc w:val="both"/>
              <w:rPr>
                <w:noProof/>
              </w:rPr>
            </w:pPr>
            <w:r w:rsidRPr="009E6050">
              <w:t xml:space="preserve">Предоставить в течение 10 (десяти) дней по требованию Заказчика выписки на русском и английском языках соответствующих положений норм, стандартов и правил, на которые имеются ссылки в Документации, передаваемой </w:t>
            </w:r>
            <w:r w:rsidRPr="0005638F">
              <w:rPr>
                <w:highlight w:val="yellow"/>
              </w:rPr>
              <w:t>Инозаказчику</w:t>
            </w:r>
            <w:r w:rsidRPr="009E6050">
              <w:t xml:space="preserve"> с Оборудованием и в соответствии с которыми разработано, изготовлено и поставлено Оборудование.</w:t>
            </w:r>
          </w:p>
          <w:p w:rsidR="00ED4595" w:rsidRPr="00282721" w:rsidRDefault="00ED4595" w:rsidP="00670CB4">
            <w:pPr>
              <w:spacing w:after="120"/>
              <w:jc w:val="both"/>
            </w:pPr>
          </w:p>
        </w:tc>
        <w:tc>
          <w:tcPr>
            <w:tcW w:w="5812" w:type="dxa"/>
          </w:tcPr>
          <w:p w:rsidR="00ED4595" w:rsidRPr="00D429CA" w:rsidRDefault="00ED4595" w:rsidP="000814FF">
            <w:pPr>
              <w:spacing w:after="120"/>
              <w:jc w:val="both"/>
              <w:rPr>
                <w:noProof/>
              </w:rPr>
            </w:pPr>
            <w:r w:rsidRPr="009E6050">
              <w:t xml:space="preserve">Предоставить в течение 10 (десяти) дней по требованию Заказчика выписки на русском и английском языках соответствующих положений норм, стандартов и правил, на которые имеются ссылки в Документации, передаваемой </w:t>
            </w:r>
            <w:r w:rsidRPr="0005638F">
              <w:rPr>
                <w:highlight w:val="yellow"/>
              </w:rPr>
              <w:t>Генподрядчику</w:t>
            </w:r>
            <w:r w:rsidRPr="009E6050">
              <w:t xml:space="preserve"> с Оборудованием и в соответствии с которыми разработано, изготовлено и поставлено Оборудование.</w:t>
            </w:r>
          </w:p>
        </w:tc>
        <w:tc>
          <w:tcPr>
            <w:tcW w:w="2977" w:type="dxa"/>
          </w:tcPr>
          <w:p w:rsidR="00ED4595" w:rsidRPr="00282721" w:rsidRDefault="00ED4595" w:rsidP="00670CB4">
            <w:pPr>
              <w:spacing w:before="120"/>
              <w:rPr>
                <w:i/>
              </w:rPr>
            </w:pPr>
            <w:r>
              <w:rPr>
                <w:i/>
              </w:rPr>
              <w:t>Документация передается Генподрядчику, а не Инозаказчику.</w:t>
            </w:r>
          </w:p>
        </w:tc>
      </w:tr>
      <w:tr w:rsidR="00ED45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ED4595" w:rsidRPr="00445B40" w:rsidRDefault="00ED45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4.38</w:t>
            </w:r>
          </w:p>
        </w:tc>
        <w:tc>
          <w:tcPr>
            <w:tcW w:w="5954" w:type="dxa"/>
          </w:tcPr>
          <w:p w:rsidR="00ED4595" w:rsidRPr="000403B2" w:rsidRDefault="00ED4595" w:rsidP="00670CB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 xml:space="preserve">Раздел 4. </w:t>
            </w:r>
            <w:r w:rsidRPr="000403B2">
              <w:rPr>
                <w:i/>
              </w:rPr>
              <w:t>В соответствии с условиями Договора Поставщик обязуется:</w:t>
            </w:r>
          </w:p>
          <w:p w:rsidR="00ED4595" w:rsidRDefault="00ED4595" w:rsidP="00670CB4">
            <w:pPr>
              <w:pStyle w:val="31"/>
              <w:tabs>
                <w:tab w:val="left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ED4595" w:rsidRPr="000F7CAD" w:rsidRDefault="00ED4595" w:rsidP="00670CB4">
            <w:pPr>
              <w:pStyle w:val="31"/>
              <w:tabs>
                <w:tab w:val="left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847B73">
              <w:rPr>
                <w:sz w:val="24"/>
                <w:szCs w:val="24"/>
              </w:rPr>
              <w:t>Обеспечивать получение всех необходимых согласований/разрешений на перевозку/доставку Оборудования в Место поставки.</w:t>
            </w:r>
          </w:p>
          <w:p w:rsidR="00ED4595" w:rsidRPr="00C30BBE" w:rsidRDefault="00ED4595" w:rsidP="00670CB4">
            <w:pPr>
              <w:pStyle w:val="33"/>
              <w:tabs>
                <w:tab w:val="left" w:pos="0"/>
              </w:tabs>
              <w:suppressAutoHyphens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</w:tcPr>
          <w:p w:rsidR="00ED4595" w:rsidRPr="000403B2" w:rsidRDefault="00ED4595" w:rsidP="00670CB4">
            <w:pPr>
              <w:spacing w:after="120"/>
              <w:jc w:val="both"/>
              <w:rPr>
                <w:i/>
              </w:rPr>
            </w:pPr>
            <w:r>
              <w:rPr>
                <w:i/>
              </w:rPr>
              <w:t xml:space="preserve">Раздел 4. </w:t>
            </w:r>
            <w:r w:rsidRPr="000403B2">
              <w:rPr>
                <w:i/>
              </w:rPr>
              <w:t>В соответствии с условиями Договора Поставщик обязуется:</w:t>
            </w:r>
          </w:p>
          <w:p w:rsidR="00ED4595" w:rsidRDefault="00ED4595" w:rsidP="00670CB4">
            <w:pPr>
              <w:pStyle w:val="31"/>
              <w:tabs>
                <w:tab w:val="left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ED4595" w:rsidRDefault="00ED4595" w:rsidP="00670CB4">
            <w:pPr>
              <w:pStyle w:val="31"/>
              <w:tabs>
                <w:tab w:val="left" w:pos="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0403B2">
              <w:rPr>
                <w:sz w:val="24"/>
                <w:szCs w:val="24"/>
              </w:rPr>
              <w:t>Обеспечивать получение всех необходимых согласований/разрешений на перевозку/доставку Оборудования в Место поставки.</w:t>
            </w:r>
          </w:p>
          <w:p w:rsidR="00ED4595" w:rsidRPr="00282721" w:rsidRDefault="00ED4595" w:rsidP="00670CB4">
            <w:pPr>
              <w:spacing w:after="120"/>
              <w:jc w:val="both"/>
            </w:pPr>
            <w:r w:rsidRPr="00BA4CAB">
              <w:rPr>
                <w:highlight w:val="yellow"/>
              </w:rPr>
              <w:t>При необходимости, разработать и согласовать с уполномоченными организациями (в сфере транспорта) чертежи на отгрузку и перевозку негабаритных и тяжеловесных Грузовых мест Оборудования в Место поставки.</w:t>
            </w:r>
            <w:r w:rsidRPr="0003578F">
              <w:t xml:space="preserve"> </w:t>
            </w:r>
          </w:p>
        </w:tc>
        <w:tc>
          <w:tcPr>
            <w:tcW w:w="2977" w:type="dxa"/>
          </w:tcPr>
          <w:p w:rsidR="00ED4595" w:rsidRDefault="00ED4595" w:rsidP="00670CB4">
            <w:pPr>
              <w:jc w:val="both"/>
              <w:rPr>
                <w:i/>
              </w:rPr>
            </w:pPr>
          </w:p>
          <w:p w:rsidR="00ED4595" w:rsidRPr="00532CE0" w:rsidRDefault="00ED4595" w:rsidP="00670CB4">
            <w:pPr>
              <w:jc w:val="both"/>
              <w:rPr>
                <w:i/>
              </w:rPr>
            </w:pPr>
          </w:p>
          <w:p w:rsidR="00ED4595" w:rsidRDefault="00ED4595" w:rsidP="00670CB4">
            <w:pPr>
              <w:jc w:val="both"/>
            </w:pPr>
          </w:p>
          <w:p w:rsidR="00ED4595" w:rsidRPr="005E03A7" w:rsidRDefault="00ED4595" w:rsidP="0035580C">
            <w:r>
              <w:rPr>
                <w:i/>
              </w:rPr>
              <w:t xml:space="preserve"> При перевозке крупно-габаритного и/или </w:t>
            </w:r>
            <w:proofErr w:type="gramStart"/>
            <w:r>
              <w:rPr>
                <w:i/>
              </w:rPr>
              <w:t>тяжеловесного</w:t>
            </w:r>
            <w:proofErr w:type="gram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оборудо-вания</w:t>
            </w:r>
            <w:proofErr w:type="spellEnd"/>
            <w:r>
              <w:rPr>
                <w:i/>
              </w:rPr>
              <w:t xml:space="preserve"> необходимы разработка и согласование чертежей на отгрузку и перевозку. Считаем целесообразным отразить это в тексте договора.</w:t>
            </w:r>
          </w:p>
        </w:tc>
      </w:tr>
      <w:tr w:rsidR="00ED4595" w:rsidRPr="00282721" w:rsidTr="00670CB4">
        <w:trPr>
          <w:trHeight w:val="307"/>
        </w:trPr>
        <w:tc>
          <w:tcPr>
            <w:tcW w:w="1133" w:type="dxa"/>
            <w:vAlign w:val="center"/>
          </w:tcPr>
          <w:p w:rsidR="00ED4595" w:rsidRPr="00445B40" w:rsidRDefault="00ED45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4.40</w:t>
            </w:r>
          </w:p>
        </w:tc>
        <w:tc>
          <w:tcPr>
            <w:tcW w:w="5954" w:type="dxa"/>
          </w:tcPr>
          <w:p w:rsidR="00ED4595" w:rsidRPr="00282721" w:rsidRDefault="00ED4595" w:rsidP="00A833CD">
            <w:pPr>
              <w:pStyle w:val="210"/>
              <w:numPr>
                <w:ilvl w:val="12"/>
                <w:numId w:val="0"/>
              </w:numPr>
            </w:pPr>
            <w:r w:rsidRPr="009E6050">
              <w:rPr>
                <w:szCs w:val="24"/>
              </w:rPr>
              <w:t xml:space="preserve">По окончании изготовления Оборудования провести контрольную сборку корпуса реактора, </w:t>
            </w:r>
            <w:proofErr w:type="spellStart"/>
            <w:r w:rsidRPr="009E6050">
              <w:rPr>
                <w:szCs w:val="24"/>
              </w:rPr>
              <w:t>внутрикорпусных</w:t>
            </w:r>
            <w:proofErr w:type="spellEnd"/>
            <w:r w:rsidRPr="009E6050">
              <w:rPr>
                <w:szCs w:val="24"/>
              </w:rPr>
              <w:t xml:space="preserve"> устройств (ВКУ), крышки верхнего блока в соответствии </w:t>
            </w:r>
            <w:r w:rsidRPr="00F60AF4">
              <w:rPr>
                <w:szCs w:val="24"/>
                <w:highlight w:val="yellow"/>
              </w:rPr>
              <w:t>с требованиями ИТТ и требованиями Технического проекта</w:t>
            </w:r>
            <w:r w:rsidRPr="009E6050">
              <w:rPr>
                <w:szCs w:val="24"/>
              </w:rPr>
              <w:t>. Передать Заказчику/Генподрядчику Технический акт контрольной сборки ВКУ, крышки верхнего блока с корпусом реактора с комплектом необходимых документов</w:t>
            </w:r>
          </w:p>
        </w:tc>
        <w:tc>
          <w:tcPr>
            <w:tcW w:w="5812" w:type="dxa"/>
          </w:tcPr>
          <w:p w:rsidR="00ED4595" w:rsidRPr="00D429CA" w:rsidRDefault="00ED4595" w:rsidP="00A833CD">
            <w:pPr>
              <w:pStyle w:val="210"/>
              <w:numPr>
                <w:ilvl w:val="12"/>
                <w:numId w:val="0"/>
              </w:numPr>
              <w:rPr>
                <w:noProof/>
              </w:rPr>
            </w:pPr>
            <w:r w:rsidRPr="009E6050">
              <w:rPr>
                <w:szCs w:val="24"/>
              </w:rPr>
              <w:t xml:space="preserve">По окончании изготовления Оборудования провести контрольную сборку корпуса реактора, </w:t>
            </w:r>
            <w:proofErr w:type="spellStart"/>
            <w:r w:rsidRPr="009E6050">
              <w:rPr>
                <w:szCs w:val="24"/>
              </w:rPr>
              <w:t>внутрикорпусных</w:t>
            </w:r>
            <w:proofErr w:type="spellEnd"/>
            <w:r w:rsidRPr="009E6050">
              <w:rPr>
                <w:szCs w:val="24"/>
              </w:rPr>
              <w:t xml:space="preserve"> устройств (ВКУ), крышки верхнего блока в соответствии </w:t>
            </w:r>
            <w:r w:rsidRPr="00F60AF4">
              <w:rPr>
                <w:szCs w:val="24"/>
                <w:highlight w:val="yellow"/>
              </w:rPr>
              <w:t>с требованиями  Технического проекта и РКД.</w:t>
            </w:r>
            <w:r w:rsidRPr="009E6050">
              <w:rPr>
                <w:szCs w:val="24"/>
              </w:rPr>
              <w:t xml:space="preserve"> Передать Заказчику/Генподрядчику Технический акт контрольной сборки ВКУ, крышки верхнего блока с корпусом реактора с комплектом необходимых документов.</w:t>
            </w:r>
          </w:p>
        </w:tc>
        <w:tc>
          <w:tcPr>
            <w:tcW w:w="2977" w:type="dxa"/>
          </w:tcPr>
          <w:p w:rsidR="00ED4595" w:rsidRPr="00282721" w:rsidRDefault="00ED4595" w:rsidP="00670CB4">
            <w:pPr>
              <w:spacing w:before="120"/>
              <w:rPr>
                <w:i/>
              </w:rPr>
            </w:pPr>
            <w:r>
              <w:rPr>
                <w:i/>
              </w:rPr>
              <w:t>При контрольной сборке руководствуются требованиями ТП и ТУ.</w:t>
            </w:r>
          </w:p>
        </w:tc>
      </w:tr>
      <w:tr w:rsidR="00ED45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ED4595" w:rsidRDefault="00ED4595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Раздел 5 «Обязательства Поставщика»</w:t>
            </w:r>
          </w:p>
          <w:p w:rsidR="00ED4595" w:rsidRPr="00445B40" w:rsidRDefault="00650A8B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4.42</w:t>
            </w:r>
          </w:p>
        </w:tc>
        <w:tc>
          <w:tcPr>
            <w:tcW w:w="5954" w:type="dxa"/>
          </w:tcPr>
          <w:p w:rsidR="00ED4595" w:rsidRDefault="00ED4595" w:rsidP="00670CB4">
            <w:pPr>
              <w:spacing w:after="120"/>
              <w:jc w:val="both"/>
            </w:pPr>
            <w:r>
              <w:t>Отсутствует</w:t>
            </w:r>
          </w:p>
          <w:p w:rsidR="00ED4595" w:rsidRPr="00282721" w:rsidRDefault="00ED4595" w:rsidP="00670CB4">
            <w:pPr>
              <w:spacing w:after="120"/>
              <w:jc w:val="both"/>
            </w:pPr>
          </w:p>
        </w:tc>
        <w:tc>
          <w:tcPr>
            <w:tcW w:w="5812" w:type="dxa"/>
          </w:tcPr>
          <w:p w:rsidR="00ED4595" w:rsidRDefault="00ED4595" w:rsidP="00670CB4">
            <w:pPr>
              <w:jc w:val="both"/>
            </w:pPr>
            <w:r>
              <w:t xml:space="preserve">Не менее чем за 65 (Шестьдесят пять) календарных дней до отгрузки Оборудования с предприятия Поставщика, а для крупногабаритных и тяжеловесных Грузовых мест Оборудования, требующих организации проектных перевозок, не менее чем за 90 (Девяносто) календарных дней, </w:t>
            </w:r>
            <w:r>
              <w:lastRenderedPageBreak/>
              <w:t xml:space="preserve">согласовать с Заказчиком и Генподрядчиком схему  перевозки Оборудования. Предоставить Генподрядчику перечень Грузовых мест Оборудования, с указанием весогабаритных характеристик, а также  предварительную величину расходов по перевозке Оборудования. </w:t>
            </w:r>
          </w:p>
          <w:p w:rsidR="00ED4595" w:rsidRDefault="00ED4595" w:rsidP="00670CB4">
            <w:pPr>
              <w:jc w:val="both"/>
            </w:pPr>
            <w:r w:rsidRPr="00361EE0">
              <w:t xml:space="preserve">К запросу о согласовании предварительных расходов на перевозку Оборудования Поставщик </w:t>
            </w:r>
            <w:r w:rsidRPr="00F839EC">
              <w:t>приложит описание структуры общей цены, а также ко</w:t>
            </w:r>
            <w:r>
              <w:t>пии офици</w:t>
            </w:r>
            <w:r w:rsidRPr="00F839EC">
              <w:t xml:space="preserve">альных технико-коммерческих предложений </w:t>
            </w:r>
            <w:r w:rsidRPr="00B100CC">
              <w:t>Субподрядчиков</w:t>
            </w:r>
            <w:r w:rsidRPr="00B100CC">
              <w:rPr>
                <w:b/>
              </w:rPr>
              <w:t>,</w:t>
            </w:r>
            <w:r w:rsidRPr="00361EE0">
              <w:t xml:space="preserve"> либо пояснительную записку в комплекте с подробной калькуляцией цены работ по статьям затрат, формируемых непосредственно Поставщиком (при организации и выполнении перевозки силами и средствами Поставщика, без привлечения Субподрядчиков).</w:t>
            </w:r>
            <w:r>
              <w:t xml:space="preserve"> </w:t>
            </w:r>
          </w:p>
          <w:p w:rsidR="00ED4595" w:rsidRDefault="00ED4595" w:rsidP="00670CB4">
            <w:pPr>
              <w:jc w:val="both"/>
            </w:pPr>
            <w:r>
              <w:t>Поставщик уведомляет Заказчика и Генподрядчика о начале проведения и результатах конкурсной процедуры, которая им проведена на основании согласованной Заказчиком и Генподрядчиком цены.</w:t>
            </w:r>
          </w:p>
          <w:p w:rsidR="00ED4595" w:rsidRPr="00F839EC" w:rsidRDefault="00ED4595" w:rsidP="00670CB4">
            <w:pPr>
              <w:jc w:val="both"/>
            </w:pPr>
            <w:r w:rsidRPr="00F839EC">
              <w:t>Заказчик обязан согласовать либо представить мотивированные возражения по цене тра</w:t>
            </w:r>
            <w:r>
              <w:t>нспортных расходов в течение 7 (семи) календарных</w:t>
            </w:r>
            <w:r w:rsidRPr="00F839EC">
              <w:t xml:space="preserve"> дней с момента получения запроса на согласование.   </w:t>
            </w:r>
          </w:p>
          <w:p w:rsidR="00ED4595" w:rsidRPr="00D429CA" w:rsidRDefault="00ED4595" w:rsidP="00670CB4">
            <w:pPr>
              <w:tabs>
                <w:tab w:val="num" w:pos="720"/>
              </w:tabs>
              <w:spacing w:after="120"/>
              <w:jc w:val="both"/>
            </w:pPr>
            <w:r w:rsidRPr="00F839EC">
              <w:t>В случае не достижения соглашения о стоимости транспортных услуг, Заказчик имеет право самостоятельно осуществить транспортировку Оборудования.</w:t>
            </w:r>
          </w:p>
        </w:tc>
        <w:tc>
          <w:tcPr>
            <w:tcW w:w="2977" w:type="dxa"/>
          </w:tcPr>
          <w:p w:rsidR="00ED4595" w:rsidRPr="00282721" w:rsidRDefault="00ED4595" w:rsidP="00670CB4">
            <w:pPr>
              <w:rPr>
                <w:i/>
              </w:rPr>
            </w:pPr>
            <w:r>
              <w:rPr>
                <w:i/>
              </w:rPr>
              <w:lastRenderedPageBreak/>
              <w:t xml:space="preserve"> Данный пункт определяет процедуру формирования и согласования расходов на транспортировку, возмещаемых </w:t>
            </w:r>
            <w:r>
              <w:rPr>
                <w:i/>
              </w:rPr>
              <w:lastRenderedPageBreak/>
              <w:t xml:space="preserve">Поставщику. </w:t>
            </w:r>
          </w:p>
        </w:tc>
      </w:tr>
      <w:tr w:rsidR="00ED4595" w:rsidRPr="00282721" w:rsidTr="00925860">
        <w:trPr>
          <w:trHeight w:val="307"/>
        </w:trPr>
        <w:tc>
          <w:tcPr>
            <w:tcW w:w="1133" w:type="dxa"/>
            <w:vAlign w:val="center"/>
          </w:tcPr>
          <w:p w:rsidR="00ED4595" w:rsidRDefault="00ED4595" w:rsidP="000B5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Раздел 5 «Обязательства Поставщика»</w:t>
            </w:r>
          </w:p>
          <w:p w:rsidR="00ED4595" w:rsidRPr="00445B40" w:rsidRDefault="00ED4595" w:rsidP="000B5EF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4.43</w:t>
            </w:r>
          </w:p>
        </w:tc>
        <w:tc>
          <w:tcPr>
            <w:tcW w:w="5954" w:type="dxa"/>
          </w:tcPr>
          <w:p w:rsidR="00ED4595" w:rsidRDefault="00ED4595" w:rsidP="00670CB4">
            <w:pPr>
              <w:spacing w:after="120"/>
              <w:jc w:val="both"/>
            </w:pPr>
            <w:r>
              <w:t>Отсутствует</w:t>
            </w:r>
          </w:p>
          <w:p w:rsidR="00ED4595" w:rsidRPr="00282721" w:rsidRDefault="00ED4595" w:rsidP="00670CB4">
            <w:pPr>
              <w:spacing w:after="120"/>
              <w:jc w:val="both"/>
            </w:pPr>
          </w:p>
        </w:tc>
        <w:tc>
          <w:tcPr>
            <w:tcW w:w="5812" w:type="dxa"/>
          </w:tcPr>
          <w:p w:rsidR="00ED4595" w:rsidRPr="00D429CA" w:rsidRDefault="00ED4595" w:rsidP="00670CB4">
            <w:pPr>
              <w:spacing w:after="120" w:line="276" w:lineRule="auto"/>
              <w:jc w:val="both"/>
            </w:pPr>
            <w:r w:rsidRPr="00134512">
              <w:t>В соответствии с согласованной схемой перевозки Оборудования, обеспечить перевозку Оборудования от предприятия Поставщика в</w:t>
            </w:r>
            <w:r>
              <w:t xml:space="preserve"> адрес Грузополучателя в Место п</w:t>
            </w:r>
            <w:r w:rsidRPr="00134512">
              <w:t xml:space="preserve">оставки, в том числе обеспечить </w:t>
            </w:r>
            <w:r w:rsidRPr="00134512">
              <w:rPr>
                <w:bCs/>
              </w:rPr>
              <w:t>зака</w:t>
            </w:r>
            <w:r>
              <w:rPr>
                <w:bCs/>
              </w:rPr>
              <w:t>з и подачу транспортных средств,</w:t>
            </w:r>
            <w:r w:rsidRPr="00134512">
              <w:rPr>
                <w:bCs/>
              </w:rPr>
              <w:t xml:space="preserve"> погрузку Оборудова</w:t>
            </w:r>
            <w:r>
              <w:rPr>
                <w:bCs/>
              </w:rPr>
              <w:t>-</w:t>
            </w:r>
            <w:r w:rsidRPr="00134512">
              <w:rPr>
                <w:bCs/>
              </w:rPr>
              <w:t>ния на транспортные средства перевозчиков и, в случае необходимости, их перегрузку с одних транспортных средств перевозчиков на други</w:t>
            </w:r>
            <w:r>
              <w:rPr>
                <w:bCs/>
              </w:rPr>
              <w:t xml:space="preserve">е в </w:t>
            </w:r>
            <w:r>
              <w:rPr>
                <w:bCs/>
              </w:rPr>
              <w:lastRenderedPageBreak/>
              <w:t>процессе перевозки в Место п</w:t>
            </w:r>
            <w:r w:rsidRPr="00134512">
              <w:rPr>
                <w:bCs/>
              </w:rPr>
              <w:t>оставки, хранением Оборудования в местах перегрузки, креплением Оборудования на транспортных средствах перевозчиков, оформлением Транспортных док</w:t>
            </w:r>
            <w:r>
              <w:rPr>
                <w:bCs/>
              </w:rPr>
              <w:t>ументов.</w:t>
            </w:r>
          </w:p>
        </w:tc>
        <w:tc>
          <w:tcPr>
            <w:tcW w:w="2977" w:type="dxa"/>
          </w:tcPr>
          <w:p w:rsidR="00ED4595" w:rsidRPr="00282721" w:rsidRDefault="00ED4595" w:rsidP="00B52771">
            <w:pPr>
              <w:rPr>
                <w:i/>
              </w:rPr>
            </w:pPr>
            <w:r>
              <w:rPr>
                <w:i/>
              </w:rPr>
              <w:lastRenderedPageBreak/>
              <w:t>Данный пункт определяет обязанности Поставщика при обеспечении им перевозки оборудования до Места поставки.</w:t>
            </w:r>
          </w:p>
        </w:tc>
      </w:tr>
      <w:tr w:rsidR="00650A8B" w:rsidRPr="00282721" w:rsidTr="00670CB4">
        <w:trPr>
          <w:trHeight w:val="307"/>
        </w:trPr>
        <w:tc>
          <w:tcPr>
            <w:tcW w:w="1133" w:type="dxa"/>
            <w:vAlign w:val="center"/>
          </w:tcPr>
          <w:p w:rsidR="00650A8B" w:rsidRDefault="00650A8B" w:rsidP="00670CB4">
            <w:pPr>
              <w:jc w:val="center"/>
            </w:pPr>
            <w:r>
              <w:lastRenderedPageBreak/>
              <w:t>5.2</w:t>
            </w:r>
          </w:p>
        </w:tc>
        <w:tc>
          <w:tcPr>
            <w:tcW w:w="5954" w:type="dxa"/>
          </w:tcPr>
          <w:p w:rsidR="00650A8B" w:rsidRPr="007A00F1" w:rsidRDefault="00650A8B" w:rsidP="00670CB4">
            <w:pPr>
              <w:spacing w:after="120"/>
              <w:jc w:val="both"/>
            </w:pPr>
            <w:r w:rsidRPr="007A00F1">
              <w:t>Обеспечить приемку Оборудования Грузополучателем в установленном Договором порядке и сроки.</w:t>
            </w:r>
          </w:p>
          <w:p w:rsidR="00650A8B" w:rsidRPr="00B3234D" w:rsidRDefault="00650A8B" w:rsidP="00670CB4">
            <w:pPr>
              <w:spacing w:after="120"/>
              <w:jc w:val="both"/>
            </w:pPr>
          </w:p>
        </w:tc>
        <w:tc>
          <w:tcPr>
            <w:tcW w:w="5812" w:type="dxa"/>
          </w:tcPr>
          <w:p w:rsidR="00650A8B" w:rsidRPr="007A00F1" w:rsidRDefault="00650A8B" w:rsidP="00670CB4">
            <w:pPr>
              <w:spacing w:after="120"/>
              <w:jc w:val="both"/>
              <w:rPr>
                <w:u w:val="single"/>
              </w:rPr>
            </w:pPr>
            <w:r w:rsidRPr="007A00F1">
              <w:t xml:space="preserve">Обеспечить приемку Оборудования </w:t>
            </w:r>
            <w:proofErr w:type="spellStart"/>
            <w:proofErr w:type="gramStart"/>
            <w:r w:rsidRPr="007A00F1">
              <w:t>Грузополучате</w:t>
            </w:r>
            <w:r>
              <w:t>-</w:t>
            </w:r>
            <w:r w:rsidRPr="007A00F1">
              <w:t>лем</w:t>
            </w:r>
            <w:proofErr w:type="spellEnd"/>
            <w:proofErr w:type="gramEnd"/>
            <w:r w:rsidRPr="007A00F1">
              <w:t xml:space="preserve"> в установленном Договором порядке и сроки</w:t>
            </w:r>
            <w:r w:rsidRPr="007A00F1">
              <w:rPr>
                <w:u w:val="single"/>
              </w:rPr>
              <w:t xml:space="preserve">. Оценка соответствия оборудования производится </w:t>
            </w:r>
            <w:proofErr w:type="gramStart"/>
            <w:r w:rsidRPr="007A00F1">
              <w:rPr>
                <w:u w:val="single"/>
              </w:rPr>
              <w:t>согласно требований</w:t>
            </w:r>
            <w:proofErr w:type="gramEnd"/>
            <w:r w:rsidRPr="007A00F1">
              <w:rPr>
                <w:u w:val="single"/>
              </w:rPr>
              <w:t xml:space="preserve"> НП-071-06. Для головных образцов Оборудования оценка соответствия производится в форме приемочных/типовых испытаний на основании программ и методик, разрабатываемых Поставщиком и согласованных с Заказчиком, а для остального оборудования согласно требованиям утвержденных ТУ (ТЗ) в форме приемки (приемочной инспекции).</w:t>
            </w:r>
          </w:p>
          <w:p w:rsidR="00650A8B" w:rsidRPr="00B3234D" w:rsidRDefault="00650A8B" w:rsidP="00670CB4">
            <w:pPr>
              <w:spacing w:after="120"/>
              <w:jc w:val="both"/>
            </w:pPr>
          </w:p>
        </w:tc>
        <w:tc>
          <w:tcPr>
            <w:tcW w:w="2977" w:type="dxa"/>
          </w:tcPr>
          <w:p w:rsidR="00650A8B" w:rsidRDefault="00650A8B" w:rsidP="00C917ED">
            <w:pPr>
              <w:rPr>
                <w:i/>
              </w:rPr>
            </w:pPr>
            <w:r w:rsidRPr="00C917ED">
              <w:rPr>
                <w:i/>
              </w:rPr>
              <w:t>Уточнение требований по приёмке продукции Заказчиком</w:t>
            </w:r>
            <w:r w:rsidRPr="007A00F1">
              <w:t>.</w:t>
            </w:r>
          </w:p>
        </w:tc>
      </w:tr>
      <w:tr w:rsidR="00C917ED" w:rsidRPr="00282721" w:rsidTr="00670CB4">
        <w:trPr>
          <w:trHeight w:val="307"/>
        </w:trPr>
        <w:tc>
          <w:tcPr>
            <w:tcW w:w="1133" w:type="dxa"/>
            <w:vAlign w:val="center"/>
          </w:tcPr>
          <w:p w:rsidR="00C917ED" w:rsidRDefault="00C917ED" w:rsidP="00670CB4">
            <w:pPr>
              <w:jc w:val="center"/>
            </w:pPr>
            <w:r>
              <w:t>5.4</w:t>
            </w:r>
          </w:p>
        </w:tc>
        <w:tc>
          <w:tcPr>
            <w:tcW w:w="5954" w:type="dxa"/>
          </w:tcPr>
          <w:p w:rsidR="00C917ED" w:rsidRPr="007A00F1" w:rsidRDefault="00C917ED" w:rsidP="00670CB4">
            <w:pPr>
              <w:spacing w:after="120"/>
              <w:jc w:val="both"/>
            </w:pPr>
            <w:r w:rsidRPr="007A00F1">
              <w:rPr>
                <w:spacing w:val="4"/>
              </w:rPr>
              <w:t xml:space="preserve">Обеспечить участие в проведении Входного контроля Оборудования представителей Заказчика, Генподрядчика, </w:t>
            </w:r>
            <w:proofErr w:type="spellStart"/>
            <w:r w:rsidRPr="007A00F1">
              <w:rPr>
                <w:spacing w:val="4"/>
              </w:rPr>
              <w:t>Инозаказчика</w:t>
            </w:r>
            <w:proofErr w:type="spellEnd"/>
            <w:r w:rsidRPr="007A00F1">
              <w:rPr>
                <w:spacing w:val="4"/>
              </w:rPr>
              <w:t>, Уполномоченной организации.</w:t>
            </w:r>
          </w:p>
          <w:p w:rsidR="00C917ED" w:rsidRPr="00B3234D" w:rsidRDefault="00C917ED" w:rsidP="00670CB4">
            <w:pPr>
              <w:spacing w:after="120"/>
              <w:jc w:val="both"/>
            </w:pPr>
          </w:p>
        </w:tc>
        <w:tc>
          <w:tcPr>
            <w:tcW w:w="5812" w:type="dxa"/>
          </w:tcPr>
          <w:p w:rsidR="00C917ED" w:rsidRPr="007A00F1" w:rsidRDefault="00C917ED" w:rsidP="00670CB4">
            <w:pPr>
              <w:spacing w:after="120"/>
              <w:ind w:left="34"/>
              <w:jc w:val="both"/>
              <w:rPr>
                <w:u w:val="single"/>
              </w:rPr>
            </w:pPr>
            <w:r w:rsidRPr="007A00F1">
              <w:rPr>
                <w:spacing w:val="4"/>
              </w:rPr>
              <w:t xml:space="preserve">Обеспечить участие в проведении </w:t>
            </w:r>
            <w:r w:rsidRPr="007A00F1">
              <w:rPr>
                <w:spacing w:val="4"/>
                <w:u w:val="single"/>
              </w:rPr>
              <w:t>оценки соответствия</w:t>
            </w:r>
            <w:r w:rsidRPr="007A00F1">
              <w:rPr>
                <w:spacing w:val="4"/>
              </w:rPr>
              <w:t xml:space="preserve">  и Входного контроля Оборудования представителей Заказчика, Генподрядчика, </w:t>
            </w:r>
            <w:proofErr w:type="spellStart"/>
            <w:r w:rsidRPr="007A00F1">
              <w:rPr>
                <w:spacing w:val="4"/>
              </w:rPr>
              <w:t>Инозаказчика</w:t>
            </w:r>
            <w:proofErr w:type="spellEnd"/>
            <w:r w:rsidRPr="007A00F1">
              <w:rPr>
                <w:spacing w:val="4"/>
              </w:rPr>
              <w:t xml:space="preserve">, Уполномоченной организации  и </w:t>
            </w:r>
            <w:r w:rsidRPr="007A00F1">
              <w:rPr>
                <w:spacing w:val="4"/>
                <w:u w:val="single"/>
              </w:rPr>
              <w:t>Поставщика (завода-изготовителя)</w:t>
            </w:r>
          </w:p>
          <w:p w:rsidR="00C917ED" w:rsidRPr="00B3234D" w:rsidRDefault="00C917ED" w:rsidP="00670CB4">
            <w:pPr>
              <w:spacing w:after="120"/>
              <w:jc w:val="both"/>
            </w:pPr>
          </w:p>
        </w:tc>
        <w:tc>
          <w:tcPr>
            <w:tcW w:w="2977" w:type="dxa"/>
          </w:tcPr>
          <w:p w:rsidR="00C917ED" w:rsidRPr="00C917ED" w:rsidRDefault="00C917ED" w:rsidP="00C917ED">
            <w:pPr>
              <w:rPr>
                <w:i/>
              </w:rPr>
            </w:pPr>
            <w:r w:rsidRPr="00C917ED">
              <w:rPr>
                <w:i/>
              </w:rPr>
              <w:t xml:space="preserve">В соответствии с требованиями НП-071 необходимо проводить оценку соответствия Оборудования. До момента поставки Оборудования </w:t>
            </w:r>
            <w:proofErr w:type="gramStart"/>
            <w:r w:rsidRPr="00C917ED">
              <w:rPr>
                <w:i/>
              </w:rPr>
              <w:t>в Место поставки</w:t>
            </w:r>
            <w:proofErr w:type="gramEnd"/>
            <w:r w:rsidRPr="00C917ED">
              <w:rPr>
                <w:i/>
              </w:rPr>
              <w:t xml:space="preserve"> право собственности принадлежит Поставщику. Выполнение оценки соответствия и входной контроль без Поставщика невозможен.</w:t>
            </w:r>
          </w:p>
        </w:tc>
      </w:tr>
      <w:tr w:rsidR="003560C8" w:rsidRPr="00282721" w:rsidTr="00670CB4">
        <w:trPr>
          <w:trHeight w:val="307"/>
        </w:trPr>
        <w:tc>
          <w:tcPr>
            <w:tcW w:w="1133" w:type="dxa"/>
            <w:vAlign w:val="center"/>
          </w:tcPr>
          <w:p w:rsidR="003560C8" w:rsidRDefault="003560C8" w:rsidP="00670CB4">
            <w:pPr>
              <w:jc w:val="center"/>
            </w:pPr>
            <w:r>
              <w:t>5.8</w:t>
            </w:r>
          </w:p>
        </w:tc>
        <w:tc>
          <w:tcPr>
            <w:tcW w:w="5954" w:type="dxa"/>
          </w:tcPr>
          <w:p w:rsidR="003560C8" w:rsidRPr="007A00F1" w:rsidRDefault="003560C8" w:rsidP="00670CB4">
            <w:pPr>
              <w:spacing w:after="120"/>
              <w:jc w:val="both"/>
              <w:rPr>
                <w:spacing w:val="4"/>
                <w:u w:val="single"/>
              </w:rPr>
            </w:pPr>
            <w:r w:rsidRPr="007A00F1">
              <w:rPr>
                <w:spacing w:val="4"/>
              </w:rPr>
              <w:t xml:space="preserve">В течение 3 (трех) рабочих дней с момента получения от Генподрядчика </w:t>
            </w:r>
            <w:r w:rsidRPr="007A00F1">
              <w:rPr>
                <w:spacing w:val="4"/>
                <w:u w:val="single"/>
              </w:rPr>
              <w:t xml:space="preserve">Уведомления о получении </w:t>
            </w:r>
            <w:proofErr w:type="spellStart"/>
            <w:r w:rsidRPr="007A00F1">
              <w:rPr>
                <w:spacing w:val="4"/>
                <w:u w:val="single"/>
              </w:rPr>
              <w:t>Инозаказчиком</w:t>
            </w:r>
            <w:proofErr w:type="spellEnd"/>
            <w:r w:rsidRPr="007A00F1">
              <w:rPr>
                <w:spacing w:val="4"/>
                <w:u w:val="single"/>
              </w:rPr>
              <w:t xml:space="preserve"> позитивного заключения «ОВОС </w:t>
            </w:r>
            <w:proofErr w:type="spellStart"/>
            <w:r w:rsidRPr="007A00F1">
              <w:rPr>
                <w:spacing w:val="4"/>
                <w:u w:val="single"/>
              </w:rPr>
              <w:t>Positive</w:t>
            </w:r>
            <w:proofErr w:type="spellEnd"/>
            <w:r w:rsidRPr="007A00F1">
              <w:rPr>
                <w:spacing w:val="4"/>
                <w:u w:val="single"/>
              </w:rPr>
              <w:t xml:space="preserve">» от Уполномоченного органа </w:t>
            </w:r>
            <w:r w:rsidRPr="007A00F1">
              <w:rPr>
                <w:spacing w:val="4"/>
                <w:u w:val="single"/>
              </w:rPr>
              <w:lastRenderedPageBreak/>
              <w:t>Страны</w:t>
            </w:r>
            <w:r w:rsidRPr="007A00F1">
              <w:rPr>
                <w:spacing w:val="4"/>
              </w:rPr>
              <w:t xml:space="preserve"> </w:t>
            </w:r>
            <w:r w:rsidRPr="007A00F1">
              <w:rPr>
                <w:spacing w:val="4"/>
                <w:u w:val="single"/>
              </w:rPr>
              <w:t xml:space="preserve">направить Поставщику уведомление о начале изготовления Оборудования. </w:t>
            </w:r>
          </w:p>
          <w:p w:rsidR="003560C8" w:rsidRPr="00B3234D" w:rsidRDefault="003560C8" w:rsidP="00670CB4">
            <w:pPr>
              <w:spacing w:after="120"/>
              <w:jc w:val="both"/>
            </w:pPr>
          </w:p>
        </w:tc>
        <w:tc>
          <w:tcPr>
            <w:tcW w:w="5812" w:type="dxa"/>
          </w:tcPr>
          <w:p w:rsidR="003560C8" w:rsidRPr="00B3234D" w:rsidRDefault="003560C8" w:rsidP="00670CB4">
            <w:pPr>
              <w:spacing w:after="120"/>
              <w:jc w:val="both"/>
            </w:pPr>
            <w:r w:rsidRPr="007A00F1">
              <w:rPr>
                <w:spacing w:val="4"/>
              </w:rPr>
              <w:lastRenderedPageBreak/>
              <w:t xml:space="preserve">В течение 3 (трех) рабочих дней с момента получения от Генподрядчика </w:t>
            </w:r>
            <w:r w:rsidRPr="007A00F1">
              <w:rPr>
                <w:spacing w:val="4"/>
                <w:u w:val="single"/>
              </w:rPr>
              <w:t xml:space="preserve">Уведомления о наличии у </w:t>
            </w:r>
            <w:proofErr w:type="spellStart"/>
            <w:r w:rsidRPr="007A00F1">
              <w:rPr>
                <w:spacing w:val="4"/>
                <w:u w:val="single"/>
              </w:rPr>
              <w:t>Инозаказчика</w:t>
            </w:r>
            <w:proofErr w:type="spellEnd"/>
            <w:r w:rsidRPr="007A00F1">
              <w:rPr>
                <w:spacing w:val="4"/>
                <w:u w:val="single"/>
              </w:rPr>
              <w:t xml:space="preserve"> позитивного заключения в отношении материалов Оценки воздействия проекта </w:t>
            </w:r>
            <w:r w:rsidRPr="007A00F1">
              <w:rPr>
                <w:spacing w:val="4"/>
                <w:u w:val="single"/>
              </w:rPr>
              <w:lastRenderedPageBreak/>
              <w:t>по строительству АЭС «</w:t>
            </w:r>
            <w:proofErr w:type="spellStart"/>
            <w:r w:rsidRPr="007A00F1">
              <w:rPr>
                <w:spacing w:val="4"/>
                <w:u w:val="single"/>
              </w:rPr>
              <w:t>Аккую</w:t>
            </w:r>
            <w:proofErr w:type="spellEnd"/>
            <w:r w:rsidRPr="007A00F1">
              <w:rPr>
                <w:spacing w:val="4"/>
                <w:u w:val="single"/>
              </w:rPr>
              <w:t xml:space="preserve">» на окружающую среду («ОВОС </w:t>
            </w:r>
            <w:proofErr w:type="spellStart"/>
            <w:r w:rsidRPr="007A00F1">
              <w:rPr>
                <w:spacing w:val="4"/>
                <w:u w:val="single"/>
              </w:rPr>
              <w:t>Positive</w:t>
            </w:r>
            <w:proofErr w:type="spellEnd"/>
            <w:r w:rsidRPr="007A00F1">
              <w:rPr>
                <w:spacing w:val="4"/>
                <w:u w:val="single"/>
              </w:rPr>
              <w:t>») от Уполномоченного органа Страны и возможности начала изготовления</w:t>
            </w:r>
            <w:r w:rsidRPr="007A00F1">
              <w:rPr>
                <w:spacing w:val="4"/>
              </w:rPr>
              <w:t xml:space="preserve"> Оборудования направить её Поставщику.</w:t>
            </w:r>
          </w:p>
        </w:tc>
        <w:tc>
          <w:tcPr>
            <w:tcW w:w="2977" w:type="dxa"/>
          </w:tcPr>
          <w:p w:rsidR="003560C8" w:rsidRPr="003560C8" w:rsidRDefault="003560C8" w:rsidP="003560C8">
            <w:pPr>
              <w:rPr>
                <w:i/>
              </w:rPr>
            </w:pPr>
            <w:r w:rsidRPr="003560C8">
              <w:rPr>
                <w:i/>
              </w:rPr>
              <w:lastRenderedPageBreak/>
              <w:t xml:space="preserve">Уточнение названия уведомления. </w:t>
            </w: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Default="003560C8" w:rsidP="00651072">
            <w:pPr>
              <w:jc w:val="center"/>
            </w:pPr>
            <w:r>
              <w:lastRenderedPageBreak/>
              <w:t>5.10</w:t>
            </w:r>
          </w:p>
        </w:tc>
        <w:tc>
          <w:tcPr>
            <w:tcW w:w="5954" w:type="dxa"/>
          </w:tcPr>
          <w:p w:rsidR="003560C8" w:rsidRPr="00B3234D" w:rsidRDefault="003560C8" w:rsidP="006A067B">
            <w:pPr>
              <w:spacing w:after="120"/>
              <w:jc w:val="both"/>
            </w:pPr>
            <w:r w:rsidRPr="009E6050">
              <w:rPr>
                <w:rFonts w:eastAsia="Calibri"/>
                <w:lang w:eastAsia="en-US"/>
              </w:rPr>
              <w:t>Предоставить Поставщику копии платежных поручений Генподрядчика, подтверждающих курс доллара США к российскому рублю, применяемый для оплаты согласно п.8.1 Договора.</w:t>
            </w:r>
          </w:p>
        </w:tc>
        <w:tc>
          <w:tcPr>
            <w:tcW w:w="5812" w:type="dxa"/>
          </w:tcPr>
          <w:p w:rsidR="003560C8" w:rsidRPr="00B3234D" w:rsidRDefault="003560C8" w:rsidP="00750111">
            <w:pPr>
              <w:spacing w:after="120"/>
              <w:jc w:val="both"/>
            </w:pPr>
            <w:r w:rsidRPr="009E6050">
              <w:rPr>
                <w:rFonts w:eastAsia="Calibri"/>
                <w:lang w:eastAsia="en-US"/>
              </w:rPr>
              <w:t>Предоставить Поставщику</w:t>
            </w:r>
            <w:r w:rsidRPr="00750111">
              <w:t xml:space="preserve"> справки или иного документа уполномоченного банка</w:t>
            </w:r>
            <w:r>
              <w:t xml:space="preserve">, </w:t>
            </w:r>
            <w:r w:rsidRPr="009E6050">
              <w:rPr>
                <w:rFonts w:eastAsia="Calibri"/>
                <w:lang w:eastAsia="en-US"/>
              </w:rPr>
              <w:t>подтверждающих курс доллара США к российскому рублю, применяемый для оплаты согласно п.8.1 Договора.</w:t>
            </w:r>
          </w:p>
        </w:tc>
        <w:tc>
          <w:tcPr>
            <w:tcW w:w="2977" w:type="dxa"/>
          </w:tcPr>
          <w:p w:rsidR="003560C8" w:rsidRDefault="003560C8" w:rsidP="00734F7E">
            <w:pPr>
              <w:jc w:val="center"/>
              <w:rPr>
                <w:i/>
              </w:rPr>
            </w:pPr>
            <w:r>
              <w:rPr>
                <w:i/>
              </w:rPr>
              <w:t>Приведение в соответствие с содержанием п. 8.1 Договора</w:t>
            </w: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Pr="00282721" w:rsidRDefault="003560C8" w:rsidP="00651072">
            <w:pPr>
              <w:jc w:val="center"/>
            </w:pPr>
            <w:r>
              <w:t>5.11</w:t>
            </w:r>
          </w:p>
        </w:tc>
        <w:tc>
          <w:tcPr>
            <w:tcW w:w="5954" w:type="dxa"/>
          </w:tcPr>
          <w:p w:rsidR="003560C8" w:rsidRPr="00282721" w:rsidRDefault="003560C8" w:rsidP="006A067B">
            <w:pPr>
              <w:spacing w:after="120"/>
              <w:jc w:val="both"/>
            </w:pPr>
            <w:r w:rsidRPr="00B3234D">
              <w:rPr>
                <w:rFonts w:eastAsia="Calibri"/>
                <w:lang w:eastAsia="en-US"/>
              </w:rPr>
              <w:t xml:space="preserve">Предоставить Поставщику </w:t>
            </w:r>
            <w:r w:rsidRPr="00B3234D">
              <w:t xml:space="preserve">материалы Технического проекта РУ </w:t>
            </w:r>
            <w:r w:rsidRPr="00B3234D">
              <w:rPr>
                <w:bCs/>
              </w:rPr>
              <w:t xml:space="preserve">в течение 7 календарных дней </w:t>
            </w:r>
            <w:r w:rsidRPr="00B3234D">
              <w:t xml:space="preserve">после получения от Поставщика </w:t>
            </w:r>
            <w:r w:rsidRPr="00B3234D">
              <w:rPr>
                <w:bCs/>
              </w:rPr>
              <w:t>ТУ на Оборудование, разработанного на базе ТЗ и  согласованного в соответствии с п.4.1.2 Договора.</w:t>
            </w:r>
          </w:p>
        </w:tc>
        <w:tc>
          <w:tcPr>
            <w:tcW w:w="5812" w:type="dxa"/>
          </w:tcPr>
          <w:p w:rsidR="003560C8" w:rsidRPr="00282721" w:rsidRDefault="003560C8" w:rsidP="00B3234D">
            <w:pPr>
              <w:spacing w:after="120"/>
              <w:jc w:val="both"/>
              <w:rPr>
                <w:rFonts w:eastAsia="Calibri"/>
                <w:lang w:eastAsia="en-US"/>
              </w:rPr>
            </w:pPr>
            <w:r w:rsidRPr="00B3234D">
              <w:rPr>
                <w:rFonts w:eastAsia="Calibri"/>
                <w:lang w:eastAsia="en-US"/>
              </w:rPr>
              <w:t xml:space="preserve">Предоставить Поставщику </w:t>
            </w:r>
            <w:r w:rsidRPr="00B3234D">
              <w:t xml:space="preserve">материалы Технического проекта РУ </w:t>
            </w:r>
            <w:r>
              <w:t>(</w:t>
            </w:r>
            <w:r w:rsidRPr="00E40264">
              <w:rPr>
                <w:highlight w:val="yellow"/>
              </w:rPr>
              <w:t xml:space="preserve">включая чертежи, таблицы контроля качества, пояснительные записки, спецификации материалов, расчеты прочности, технические условия в рамках </w:t>
            </w:r>
            <w:proofErr w:type="spellStart"/>
            <w:r w:rsidRPr="00E40264">
              <w:rPr>
                <w:highlight w:val="yellow"/>
              </w:rPr>
              <w:t>техпроекта</w:t>
            </w:r>
            <w:proofErr w:type="spellEnd"/>
            <w:r w:rsidRPr="00E40264">
              <w:rPr>
                <w:highlight w:val="yellow"/>
              </w:rPr>
              <w:t xml:space="preserve">) </w:t>
            </w:r>
            <w:r w:rsidRPr="00E40264">
              <w:rPr>
                <w:bCs/>
                <w:highlight w:val="yellow"/>
              </w:rPr>
              <w:t xml:space="preserve">в течение 7 календарных дней </w:t>
            </w:r>
            <w:r w:rsidRPr="00E40264">
              <w:rPr>
                <w:highlight w:val="yellow"/>
              </w:rPr>
              <w:t>после заключения Договора.</w:t>
            </w:r>
          </w:p>
        </w:tc>
        <w:tc>
          <w:tcPr>
            <w:tcW w:w="2977" w:type="dxa"/>
          </w:tcPr>
          <w:p w:rsidR="003560C8" w:rsidRDefault="003560C8" w:rsidP="00734F7E">
            <w:pPr>
              <w:ind w:firstLine="360"/>
              <w:jc w:val="both"/>
              <w:rPr>
                <w:i/>
              </w:rPr>
            </w:pPr>
            <w:r w:rsidRPr="00734F7E">
              <w:rPr>
                <w:i/>
              </w:rPr>
              <w:t xml:space="preserve">РКД и при необходимости ТУ на оборудование  </w:t>
            </w:r>
            <w:proofErr w:type="spellStart"/>
            <w:proofErr w:type="gramStart"/>
            <w:r w:rsidRPr="00734F7E">
              <w:rPr>
                <w:i/>
              </w:rPr>
              <w:t>разрабаты</w:t>
            </w:r>
            <w:r>
              <w:rPr>
                <w:i/>
              </w:rPr>
              <w:t>-</w:t>
            </w:r>
            <w:r w:rsidRPr="00734F7E">
              <w:rPr>
                <w:i/>
              </w:rPr>
              <w:t>ва</w:t>
            </w:r>
            <w:r>
              <w:rPr>
                <w:i/>
              </w:rPr>
              <w:t>ются</w:t>
            </w:r>
            <w:proofErr w:type="spellEnd"/>
            <w:proofErr w:type="gramEnd"/>
            <w:r w:rsidRPr="00734F7E">
              <w:rPr>
                <w:i/>
              </w:rPr>
              <w:t xml:space="preserve"> только на основании материалов Технического проекта РУ по всем позициям оборудования, кроме ГЦНА и приводов СУЗ. </w:t>
            </w:r>
          </w:p>
          <w:p w:rsidR="00CE3EF4" w:rsidRDefault="00CE3EF4" w:rsidP="00734F7E">
            <w:pPr>
              <w:ind w:firstLine="360"/>
              <w:jc w:val="both"/>
              <w:rPr>
                <w:i/>
              </w:rPr>
            </w:pPr>
          </w:p>
          <w:p w:rsidR="00CE3EF4" w:rsidRPr="00CE3EF4" w:rsidRDefault="00CE3EF4" w:rsidP="00CE3EF4">
            <w:pPr>
              <w:tabs>
                <w:tab w:val="right" w:pos="9355"/>
              </w:tabs>
              <w:rPr>
                <w:i/>
              </w:rPr>
            </w:pPr>
            <w:r w:rsidRPr="00CE3EF4">
              <w:rPr>
                <w:i/>
              </w:rPr>
              <w:t>Предоставление Поставщику материалов  откорректированного Технического проекта  РУ (изменений в Техническом проекте) на основании согласованных  ТУ (изготовления и приёмочной инспекции Оборудования) не актуально.</w:t>
            </w:r>
          </w:p>
          <w:p w:rsidR="00CE3EF4" w:rsidRPr="00CE3EF4" w:rsidRDefault="00CE3EF4" w:rsidP="00CE3EF4">
            <w:pPr>
              <w:ind w:firstLine="360"/>
              <w:rPr>
                <w:i/>
              </w:rPr>
            </w:pPr>
            <w:r w:rsidRPr="00CE3EF4">
              <w:rPr>
                <w:i/>
              </w:rPr>
              <w:t xml:space="preserve">Данные изменения влияют на корректировку проектно-сметной документации сооружаемой АЭС (функция </w:t>
            </w:r>
            <w:proofErr w:type="spellStart"/>
            <w:r w:rsidRPr="00CE3EF4">
              <w:rPr>
                <w:i/>
              </w:rPr>
              <w:t>Генпроектировщика</w:t>
            </w:r>
            <w:proofErr w:type="spellEnd"/>
            <w:r w:rsidRPr="00CE3EF4">
              <w:rPr>
                <w:i/>
              </w:rPr>
              <w:t xml:space="preserve"> и </w:t>
            </w:r>
            <w:r w:rsidRPr="00CE3EF4">
              <w:rPr>
                <w:i/>
              </w:rPr>
              <w:lastRenderedPageBreak/>
              <w:t>Генподрядчика)</w:t>
            </w:r>
          </w:p>
          <w:p w:rsidR="003560C8" w:rsidRPr="00282721" w:rsidRDefault="003560C8" w:rsidP="00842736">
            <w:pPr>
              <w:jc w:val="center"/>
              <w:rPr>
                <w:i/>
              </w:rPr>
            </w:pP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Default="003560C8" w:rsidP="00651072">
            <w:pPr>
              <w:jc w:val="center"/>
            </w:pPr>
            <w:r>
              <w:lastRenderedPageBreak/>
              <w:t>6.3.1.</w:t>
            </w:r>
          </w:p>
        </w:tc>
        <w:tc>
          <w:tcPr>
            <w:tcW w:w="5954" w:type="dxa"/>
          </w:tcPr>
          <w:p w:rsidR="003560C8" w:rsidRPr="00B3234D" w:rsidRDefault="003560C8" w:rsidP="00F06DCA">
            <w:pPr>
              <w:spacing w:after="120"/>
              <w:jc w:val="both"/>
              <w:rPr>
                <w:rFonts w:eastAsia="Calibri"/>
                <w:lang w:eastAsia="en-US"/>
              </w:rPr>
            </w:pPr>
            <w:r w:rsidRPr="00F06DCA">
              <w:t>При завершении изготовления Оборудования в соответствии со сроками, у</w:t>
            </w:r>
            <w:r>
              <w:t xml:space="preserve">казанными в Договоре, Поставщик </w:t>
            </w:r>
            <w:r w:rsidRPr="00F06DCA">
              <w:t>до окончания изготовления соответствующих единиц Оборудования, согласно Спецификациям Оборудования (Приложения № 1.1, № 1.2, №1.3, №1.4 к Договору), сообщит Заказчику, Инозаказчику, Генподрядчику посредством факсимильной связи и/или электронной почты о необходимости прибытия уполномоченных представителей на завод-изготовитель для проведения Входного контроля с указанием даты его проведения.</w:t>
            </w:r>
          </w:p>
        </w:tc>
        <w:tc>
          <w:tcPr>
            <w:tcW w:w="5812" w:type="dxa"/>
          </w:tcPr>
          <w:p w:rsidR="003560C8" w:rsidRPr="00F06DCA" w:rsidRDefault="003560C8" w:rsidP="00F06DCA">
            <w:pPr>
              <w:pStyle w:val="33"/>
              <w:suppressAutoHyphens/>
              <w:spacing w:before="120" w:after="0"/>
              <w:jc w:val="both"/>
              <w:rPr>
                <w:sz w:val="24"/>
                <w:szCs w:val="24"/>
                <w:highlight w:val="yellow"/>
              </w:rPr>
            </w:pPr>
            <w:r w:rsidRPr="00F06DCA">
              <w:rPr>
                <w:sz w:val="24"/>
                <w:szCs w:val="24"/>
              </w:rPr>
              <w:t xml:space="preserve">При завершении изготовления Оборудования в соответствии со сроками, указанными в Договоре, Поставщик </w:t>
            </w:r>
            <w:r w:rsidRPr="00F06DCA">
              <w:rPr>
                <w:sz w:val="24"/>
                <w:szCs w:val="24"/>
                <w:highlight w:val="yellow"/>
              </w:rPr>
              <w:t>не позднее, чем за 20 (двадцать) календарных  дней</w:t>
            </w:r>
            <w:r w:rsidRPr="00F06DCA">
              <w:rPr>
                <w:sz w:val="24"/>
                <w:szCs w:val="24"/>
              </w:rPr>
              <w:t xml:space="preserve"> до окончания изготовления соответствующих единиц Оборудования, согласно Спецификациям Оборудования (Приложения № 1.1, № 1.2, №1.3, №1.4 к Договору), сообщит Заказчику, Инозаказчику, Генподрядчику посредством факсимильной связи и/или электронной почты о необходимости прибытия уполномоченных представителей на завод-изготовитель для проведения Входного контроля с указанием даты его проведения.</w:t>
            </w:r>
          </w:p>
        </w:tc>
        <w:tc>
          <w:tcPr>
            <w:tcW w:w="2977" w:type="dxa"/>
          </w:tcPr>
          <w:p w:rsidR="003560C8" w:rsidRPr="008E6EED" w:rsidRDefault="003560C8" w:rsidP="008E6EED">
            <w:pPr>
              <w:pStyle w:val="af3"/>
              <w:rPr>
                <w:i/>
                <w:sz w:val="24"/>
                <w:szCs w:val="24"/>
              </w:rPr>
            </w:pPr>
            <w:r w:rsidRPr="00A10714">
              <w:rPr>
                <w:i/>
                <w:sz w:val="24"/>
                <w:szCs w:val="24"/>
              </w:rPr>
              <w:t>Срок информирования Заказчика, Инозаказчика, Генподрядчика в 20 дней соответствует срокам, указанным в нормативных документах РФ. Срок может быть использован для данного договора, т.к. с Республикой Турция установлен безвизовый режим въезда, и оформление допуска на завод- изготовитель осуществляется изготовителем.</w:t>
            </w: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Default="003560C8" w:rsidP="00651072">
            <w:pPr>
              <w:jc w:val="center"/>
            </w:pPr>
            <w:r>
              <w:t>6.3.3.</w:t>
            </w:r>
          </w:p>
          <w:p w:rsidR="003560C8" w:rsidRDefault="003560C8" w:rsidP="00651072">
            <w:pPr>
              <w:jc w:val="center"/>
            </w:pPr>
            <w:r>
              <w:t>2-ой абзац</w:t>
            </w:r>
          </w:p>
        </w:tc>
        <w:tc>
          <w:tcPr>
            <w:tcW w:w="5954" w:type="dxa"/>
          </w:tcPr>
          <w:p w:rsidR="003560C8" w:rsidRDefault="003560C8" w:rsidP="00734F7E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734F7E">
              <w:rPr>
                <w:sz w:val="24"/>
                <w:szCs w:val="24"/>
              </w:rPr>
              <w:t>Положение о входном контроле Инозаказчика предоставляется Заказчиком Поставщику в течение 7 (Семи) календарных дней с момента его получения от Генподрядчика, но не позднее 120 (Ста двадцати) календарных дней до Даты поставки.</w:t>
            </w:r>
          </w:p>
          <w:p w:rsidR="003560C8" w:rsidRPr="00B3234D" w:rsidRDefault="003560C8" w:rsidP="006A067B">
            <w:pPr>
              <w:spacing w:after="12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5812" w:type="dxa"/>
          </w:tcPr>
          <w:p w:rsidR="003560C8" w:rsidRDefault="003560C8" w:rsidP="00734F7E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734F7E">
              <w:rPr>
                <w:sz w:val="24"/>
                <w:szCs w:val="24"/>
              </w:rPr>
              <w:t>Положение о входном контроле Инозаказчика предоставляется Заказчиком Поставщику в м</w:t>
            </w:r>
            <w:r>
              <w:rPr>
                <w:sz w:val="24"/>
                <w:szCs w:val="24"/>
              </w:rPr>
              <w:t>омент заключения Д</w:t>
            </w:r>
            <w:r w:rsidRPr="00734F7E">
              <w:rPr>
                <w:sz w:val="24"/>
                <w:szCs w:val="24"/>
              </w:rPr>
              <w:t>оговора.</w:t>
            </w:r>
          </w:p>
          <w:p w:rsidR="003560C8" w:rsidRPr="00B3234D" w:rsidRDefault="003560C8" w:rsidP="00B3234D">
            <w:pPr>
              <w:spacing w:after="12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</w:tcPr>
          <w:p w:rsidR="003560C8" w:rsidRPr="00734F7E" w:rsidRDefault="003560C8" w:rsidP="00734F7E">
            <w:pPr>
              <w:ind w:firstLine="360"/>
              <w:rPr>
                <w:i/>
              </w:rPr>
            </w:pPr>
            <w:r w:rsidRPr="00734F7E">
              <w:rPr>
                <w:i/>
              </w:rPr>
              <w:t>Поставщик должен быть ознакомлен с Положением о ВК до заключения Договора. Оно необходимо для определения процедуры оценки соответствия оборудования и расчета затрат ресурсов изготовителя на его проведение и рисков не поставки оборудования в срок, связанные с исполнением данного документа.</w:t>
            </w:r>
          </w:p>
          <w:p w:rsidR="003560C8" w:rsidRPr="00734F7E" w:rsidRDefault="003560C8" w:rsidP="00734F7E">
            <w:pPr>
              <w:ind w:firstLine="360"/>
              <w:jc w:val="both"/>
              <w:rPr>
                <w:i/>
              </w:rPr>
            </w:pP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Default="003560C8" w:rsidP="00651072">
            <w:pPr>
              <w:jc w:val="center"/>
            </w:pPr>
            <w:r>
              <w:t>6.5.1.</w:t>
            </w:r>
          </w:p>
        </w:tc>
        <w:tc>
          <w:tcPr>
            <w:tcW w:w="5954" w:type="dxa"/>
          </w:tcPr>
          <w:p w:rsidR="003560C8" w:rsidRPr="00734F7E" w:rsidRDefault="003560C8" w:rsidP="00CD1544">
            <w:pPr>
              <w:pStyle w:val="33"/>
              <w:tabs>
                <w:tab w:val="left" w:pos="0"/>
              </w:tabs>
              <w:suppressAutoHyphens/>
              <w:jc w:val="both"/>
              <w:rPr>
                <w:sz w:val="24"/>
                <w:szCs w:val="24"/>
              </w:rPr>
            </w:pPr>
            <w:r w:rsidRPr="002D0102">
              <w:rPr>
                <w:sz w:val="24"/>
                <w:szCs w:val="24"/>
              </w:rPr>
              <w:t xml:space="preserve">Не менее чем за 60 (Шестьдесят) календарных дней до Даты отгрузки Оборудования Поставщик письменно уведомляет Заказчика и Генподрядчика о планируемой дате готовности Оборудования к отгрузке и направляет </w:t>
            </w:r>
            <w:r w:rsidRPr="002D0102">
              <w:rPr>
                <w:sz w:val="24"/>
                <w:szCs w:val="24"/>
              </w:rPr>
              <w:lastRenderedPageBreak/>
              <w:t>данные, указанные в пункте 4.18 Договора</w:t>
            </w:r>
            <w:r>
              <w:rPr>
                <w:sz w:val="24"/>
                <w:szCs w:val="24"/>
              </w:rPr>
              <w:t>,</w:t>
            </w:r>
            <w:r w:rsidRPr="002D0102">
              <w:rPr>
                <w:sz w:val="24"/>
                <w:szCs w:val="24"/>
              </w:rPr>
              <w:t xml:space="preserve"> </w:t>
            </w:r>
            <w:r w:rsidRPr="00CD1544">
              <w:rPr>
                <w:sz w:val="24"/>
                <w:szCs w:val="24"/>
                <w:highlight w:val="yellow"/>
              </w:rPr>
              <w:t>а также направляет транспортные эскизы грузовых мест Оборудования.</w:t>
            </w:r>
            <w:r w:rsidRPr="009E60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</w:tcPr>
          <w:p w:rsidR="003560C8" w:rsidRPr="00734F7E" w:rsidRDefault="003560C8" w:rsidP="00734F7E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9E6050">
              <w:rPr>
                <w:sz w:val="24"/>
                <w:szCs w:val="24"/>
              </w:rPr>
              <w:lastRenderedPageBreak/>
              <w:t xml:space="preserve">Не менее чем за 60 (Шестьдесят) календарных дней до Даты отгрузки Оборудования Поставщик письменно уведомляет Заказчика и Генподрядчика о планируемой дате готовности Оборудования к </w:t>
            </w:r>
            <w:r w:rsidRPr="009E6050">
              <w:rPr>
                <w:sz w:val="24"/>
                <w:szCs w:val="24"/>
              </w:rPr>
              <w:lastRenderedPageBreak/>
              <w:t>отгрузке и направляет данные, указанные в пункте 4.18 Договора</w:t>
            </w:r>
          </w:p>
        </w:tc>
        <w:tc>
          <w:tcPr>
            <w:tcW w:w="2977" w:type="dxa"/>
          </w:tcPr>
          <w:p w:rsidR="003560C8" w:rsidRPr="006132EA" w:rsidRDefault="003560C8" w:rsidP="00CD1544">
            <w:pPr>
              <w:pStyle w:val="af3"/>
              <w:rPr>
                <w:sz w:val="24"/>
                <w:szCs w:val="24"/>
              </w:rPr>
            </w:pPr>
            <w:r w:rsidRPr="00767623">
              <w:rPr>
                <w:i/>
                <w:sz w:val="24"/>
                <w:szCs w:val="24"/>
              </w:rPr>
              <w:lastRenderedPageBreak/>
              <w:t xml:space="preserve">Все данные, которые направляются, указаны в п.4.18, отдельно выделять транспортные эскизы </w:t>
            </w:r>
            <w:r w:rsidRPr="00767623">
              <w:rPr>
                <w:i/>
                <w:sz w:val="24"/>
                <w:szCs w:val="24"/>
              </w:rPr>
              <w:lastRenderedPageBreak/>
              <w:t>некорректно.</w:t>
            </w:r>
          </w:p>
          <w:p w:rsidR="003560C8" w:rsidRPr="00734F7E" w:rsidRDefault="003560C8" w:rsidP="00734F7E">
            <w:pPr>
              <w:ind w:firstLine="360"/>
              <w:rPr>
                <w:i/>
              </w:rPr>
            </w:pPr>
          </w:p>
        </w:tc>
      </w:tr>
      <w:tr w:rsidR="003560C8" w:rsidRPr="00282721" w:rsidTr="00670CB4">
        <w:trPr>
          <w:trHeight w:val="307"/>
        </w:trPr>
        <w:tc>
          <w:tcPr>
            <w:tcW w:w="1133" w:type="dxa"/>
            <w:vAlign w:val="center"/>
          </w:tcPr>
          <w:p w:rsidR="003560C8" w:rsidRDefault="003560C8" w:rsidP="00670CB4">
            <w:pPr>
              <w:jc w:val="center"/>
            </w:pPr>
            <w:r>
              <w:lastRenderedPageBreak/>
              <w:t>6.6.3</w:t>
            </w:r>
          </w:p>
        </w:tc>
        <w:tc>
          <w:tcPr>
            <w:tcW w:w="5954" w:type="dxa"/>
          </w:tcPr>
          <w:p w:rsidR="003560C8" w:rsidRPr="00734F7E" w:rsidRDefault="003560C8" w:rsidP="00CC41C5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CC41C5">
              <w:rPr>
                <w:sz w:val="24"/>
                <w:szCs w:val="24"/>
              </w:rPr>
              <w:t xml:space="preserve">В случае не прибытия Оборудования </w:t>
            </w:r>
            <w:proofErr w:type="gramStart"/>
            <w:r w:rsidRPr="00CC41C5">
              <w:rPr>
                <w:sz w:val="24"/>
                <w:szCs w:val="24"/>
              </w:rPr>
              <w:t>в Место поставки</w:t>
            </w:r>
            <w:proofErr w:type="gramEnd"/>
            <w:r w:rsidRPr="00CC41C5">
              <w:rPr>
                <w:sz w:val="24"/>
                <w:szCs w:val="24"/>
              </w:rPr>
              <w:t xml:space="preserve"> в сроки, указанные в Договоре Поставщик должен осуществить розыск Оборудования за свой счет и обеспечить его поставку. </w:t>
            </w:r>
            <w:r w:rsidRPr="0075716D">
              <w:rPr>
                <w:sz w:val="24"/>
                <w:szCs w:val="24"/>
                <w:highlight w:val="yellow"/>
              </w:rPr>
              <w:t>Все расходы, связанные с оплатой непроизводительного простоя судна (демередж), недоиспользованием заявленного к погрузке объема («мертвый» фрахт), вынужденной дополнительной перешвартовкой, сверхнормативному хранению груза и другие фактические издержки будут отнесены на счет Поставщика. Такие издержки рассчитываются в соответствии с документами, выданными Портом, перевозчиком или экспедитором Генподрядчика.</w:t>
            </w:r>
          </w:p>
        </w:tc>
        <w:tc>
          <w:tcPr>
            <w:tcW w:w="5812" w:type="dxa"/>
          </w:tcPr>
          <w:p w:rsidR="003560C8" w:rsidRPr="00734F7E" w:rsidRDefault="003560C8" w:rsidP="0075716D">
            <w:pPr>
              <w:pStyle w:val="33"/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CC41C5">
              <w:rPr>
                <w:sz w:val="24"/>
                <w:szCs w:val="24"/>
              </w:rPr>
              <w:t xml:space="preserve">В случае не прибытия Оборудования </w:t>
            </w:r>
            <w:proofErr w:type="gramStart"/>
            <w:r w:rsidRPr="00CC41C5">
              <w:rPr>
                <w:sz w:val="24"/>
                <w:szCs w:val="24"/>
              </w:rPr>
              <w:t>в Место поставки</w:t>
            </w:r>
            <w:proofErr w:type="gramEnd"/>
            <w:r w:rsidRPr="00CC41C5">
              <w:rPr>
                <w:sz w:val="24"/>
                <w:szCs w:val="24"/>
              </w:rPr>
              <w:t xml:space="preserve"> в сроки, указанные в Договоре Поставщик должен осуществить розыск Оборудования за свой счет и обеспечить его поставку. </w:t>
            </w:r>
          </w:p>
        </w:tc>
        <w:tc>
          <w:tcPr>
            <w:tcW w:w="2977" w:type="dxa"/>
          </w:tcPr>
          <w:p w:rsidR="003560C8" w:rsidRPr="00734F7E" w:rsidRDefault="003560C8" w:rsidP="0075716D">
            <w:pPr>
              <w:rPr>
                <w:i/>
              </w:rPr>
            </w:pPr>
            <w:r>
              <w:rPr>
                <w:i/>
              </w:rPr>
              <w:t xml:space="preserve">Согласно условиям договора Датой поставки оборудования является дата оформления Приемного акта порта. </w:t>
            </w: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Pr="00282721" w:rsidRDefault="003560C8" w:rsidP="00EB37C7">
            <w:pPr>
              <w:jc w:val="center"/>
            </w:pPr>
            <w:r w:rsidRPr="00282721">
              <w:t>7.1</w:t>
            </w:r>
          </w:p>
        </w:tc>
        <w:tc>
          <w:tcPr>
            <w:tcW w:w="5954" w:type="dxa"/>
          </w:tcPr>
          <w:p w:rsidR="003560C8" w:rsidRPr="00282721" w:rsidRDefault="003560C8" w:rsidP="00093979">
            <w:pPr>
              <w:pStyle w:val="33"/>
              <w:tabs>
                <w:tab w:val="num" w:pos="720"/>
              </w:tabs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282721">
              <w:rPr>
                <w:sz w:val="24"/>
                <w:szCs w:val="24"/>
              </w:rPr>
              <w:t xml:space="preserve">Цена Оборудования, указанная в п.7.2 Договора, включает в себя </w:t>
            </w:r>
            <w:r w:rsidRPr="00CC73E0">
              <w:rPr>
                <w:sz w:val="24"/>
                <w:szCs w:val="24"/>
              </w:rPr>
              <w:t>в том числе:</w:t>
            </w:r>
          </w:p>
          <w:p w:rsidR="003560C8" w:rsidRPr="00282721" w:rsidRDefault="003560C8" w:rsidP="00974499">
            <w:pPr>
              <w:numPr>
                <w:ilvl w:val="0"/>
                <w:numId w:val="28"/>
              </w:numPr>
              <w:spacing w:after="120"/>
              <w:ind w:left="567" w:hanging="567"/>
              <w:jc w:val="both"/>
            </w:pPr>
            <w:r w:rsidRPr="00282721">
              <w:t>стоимость запасных частей, материалов, быстроизнашивающихся деталей и расходных материалов, необходимых специальных инструментов, устройств, приборов, крепежных деталей, изделий, необходимых для монтажа, испытаний, эксплуатации, обслуживания, предэксплуатационных и эксплуатационных инспекций в объеме, предусмотренном условиями Договора;</w:t>
            </w:r>
          </w:p>
          <w:p w:rsidR="003560C8" w:rsidRPr="00282721" w:rsidRDefault="003560C8" w:rsidP="00974499">
            <w:pPr>
              <w:numPr>
                <w:ilvl w:val="0"/>
                <w:numId w:val="28"/>
              </w:numPr>
              <w:spacing w:after="120"/>
              <w:ind w:left="567" w:hanging="567"/>
              <w:jc w:val="both"/>
            </w:pPr>
            <w:r w:rsidRPr="00282721">
              <w:t>расходы по упаковке Оборудования в Грузовые места и маркировке грузовых мест;</w:t>
            </w:r>
          </w:p>
          <w:p w:rsidR="003560C8" w:rsidRPr="00282721" w:rsidRDefault="003560C8" w:rsidP="00974499">
            <w:pPr>
              <w:numPr>
                <w:ilvl w:val="0"/>
                <w:numId w:val="28"/>
              </w:numPr>
              <w:spacing w:after="120"/>
              <w:ind w:left="567" w:hanging="567"/>
              <w:jc w:val="both"/>
            </w:pPr>
            <w:r w:rsidRPr="00282721">
              <w:t xml:space="preserve">расходы по изготовлению, при необходимости, комплекта специальных (нестандартных) грузоподъемных приспособлений для погрузки, перегрузки и выгрузки грузовых мест Оборудования, а также крепежа, в том числе и </w:t>
            </w:r>
            <w:r w:rsidRPr="00282721">
              <w:lastRenderedPageBreak/>
              <w:t>специального, для транспортировки (перевозки) и хранения Грузовых мест Оборудования;</w:t>
            </w:r>
          </w:p>
          <w:p w:rsidR="003560C8" w:rsidRPr="00282721" w:rsidRDefault="003560C8" w:rsidP="00974499">
            <w:pPr>
              <w:numPr>
                <w:ilvl w:val="0"/>
                <w:numId w:val="28"/>
              </w:numPr>
              <w:spacing w:after="120"/>
              <w:ind w:left="567" w:hanging="567"/>
              <w:jc w:val="both"/>
            </w:pPr>
            <w:r w:rsidRPr="00282721">
              <w:t>гарантийному обслуживанию и ремонту Оборудования в гарантийный период;</w:t>
            </w:r>
          </w:p>
          <w:p w:rsidR="003560C8" w:rsidRPr="00282721" w:rsidRDefault="003560C8" w:rsidP="00974499">
            <w:pPr>
              <w:numPr>
                <w:ilvl w:val="0"/>
                <w:numId w:val="28"/>
              </w:numPr>
              <w:spacing w:after="120"/>
              <w:ind w:left="567" w:hanging="567"/>
              <w:jc w:val="both"/>
            </w:pPr>
            <w:r w:rsidRPr="00A46496">
              <w:rPr>
                <w:highlight w:val="yellow"/>
              </w:rPr>
              <w:t>расходы по погрузке грузовых мест Оборудования на транспортные средства для осуществления транспортировки</w:t>
            </w:r>
            <w:r w:rsidRPr="00282721">
              <w:t>;</w:t>
            </w:r>
          </w:p>
          <w:p w:rsidR="003560C8" w:rsidRPr="00A46496" w:rsidRDefault="003560C8" w:rsidP="00974499">
            <w:pPr>
              <w:numPr>
                <w:ilvl w:val="0"/>
                <w:numId w:val="28"/>
              </w:numPr>
              <w:spacing w:after="120"/>
              <w:ind w:left="567" w:hanging="567"/>
              <w:jc w:val="both"/>
              <w:rPr>
                <w:highlight w:val="yellow"/>
              </w:rPr>
            </w:pPr>
            <w:r w:rsidRPr="00A46496">
              <w:rPr>
                <w:highlight w:val="yellow"/>
              </w:rPr>
              <w:t>расходы по доставке Оборудования в Место поставки;</w:t>
            </w:r>
          </w:p>
          <w:p w:rsidR="003560C8" w:rsidRPr="00282721" w:rsidRDefault="003560C8" w:rsidP="00974499">
            <w:pPr>
              <w:numPr>
                <w:ilvl w:val="0"/>
                <w:numId w:val="28"/>
              </w:numPr>
              <w:spacing w:after="120"/>
              <w:ind w:left="567" w:hanging="567"/>
              <w:jc w:val="both"/>
            </w:pPr>
            <w:r w:rsidRPr="00282721">
              <w:t>прочие расходы, связанные с исполнением Поставщиком своих обязательств по Договору.</w:t>
            </w:r>
          </w:p>
          <w:p w:rsidR="003560C8" w:rsidRPr="00282721" w:rsidRDefault="003560C8" w:rsidP="00974499">
            <w:pPr>
              <w:spacing w:after="120"/>
              <w:ind w:firstLine="567"/>
              <w:jc w:val="both"/>
            </w:pPr>
            <w:r w:rsidRPr="00282721">
              <w:t>Цена Оборудования, подлежащего поставке по настоящему Договору, не включает в себя стоимость услуг Уполномоченной организации по Оценке соответствия Оборудования.</w:t>
            </w:r>
          </w:p>
          <w:p w:rsidR="003560C8" w:rsidRPr="00282721" w:rsidRDefault="003560C8" w:rsidP="00EB37C7">
            <w:pPr>
              <w:jc w:val="both"/>
            </w:pPr>
          </w:p>
        </w:tc>
        <w:tc>
          <w:tcPr>
            <w:tcW w:w="5812" w:type="dxa"/>
          </w:tcPr>
          <w:p w:rsidR="003560C8" w:rsidRPr="00282721" w:rsidRDefault="003560C8" w:rsidP="00CC73E0">
            <w:pPr>
              <w:pStyle w:val="33"/>
              <w:tabs>
                <w:tab w:val="num" w:pos="720"/>
              </w:tabs>
              <w:suppressAutoHyphens/>
              <w:spacing w:before="120"/>
              <w:jc w:val="both"/>
              <w:rPr>
                <w:sz w:val="24"/>
                <w:szCs w:val="24"/>
              </w:rPr>
            </w:pPr>
            <w:r w:rsidRPr="00282721">
              <w:rPr>
                <w:sz w:val="24"/>
                <w:szCs w:val="24"/>
              </w:rPr>
              <w:lastRenderedPageBreak/>
              <w:t>Цена Оборудования, указанная в п.7.2 Договора, включает в себя:</w:t>
            </w:r>
          </w:p>
          <w:p w:rsidR="003560C8" w:rsidRPr="000F7CAD" w:rsidRDefault="003560C8" w:rsidP="00CC73E0">
            <w:pPr>
              <w:numPr>
                <w:ilvl w:val="0"/>
                <w:numId w:val="28"/>
              </w:numPr>
              <w:spacing w:after="120"/>
              <w:ind w:left="567" w:hanging="567"/>
              <w:jc w:val="both"/>
            </w:pPr>
            <w:r w:rsidRPr="00BF3CD4">
              <w:t>стоимость запасных частей, материалов, быстроизнашивающихся деталей и расходных материалов, необходимых специальных инструментов, устройств, приборов, крепежных деталей, изделий, необходимых для монтажа, испытаний, эксплуатации, обслуживания, предэксплуатационных и эксплуатационных инспекций в объеме, предусмотренном условиями Договора;</w:t>
            </w:r>
          </w:p>
          <w:p w:rsidR="003560C8" w:rsidRPr="000F7CAD" w:rsidRDefault="003560C8" w:rsidP="00CC73E0">
            <w:pPr>
              <w:numPr>
                <w:ilvl w:val="0"/>
                <w:numId w:val="28"/>
              </w:numPr>
              <w:spacing w:after="120"/>
              <w:ind w:left="567" w:hanging="567"/>
              <w:jc w:val="both"/>
            </w:pPr>
            <w:r w:rsidRPr="00BF3CD4">
              <w:t>расходы по упаковке Оборудования в Грузовые места и маркировке грузовых мест;</w:t>
            </w:r>
          </w:p>
          <w:p w:rsidR="003560C8" w:rsidRPr="000F7CAD" w:rsidRDefault="003560C8" w:rsidP="00CC73E0">
            <w:pPr>
              <w:numPr>
                <w:ilvl w:val="0"/>
                <w:numId w:val="28"/>
              </w:numPr>
              <w:spacing w:after="120"/>
              <w:ind w:left="567" w:hanging="567"/>
              <w:jc w:val="both"/>
            </w:pPr>
            <w:r w:rsidRPr="00BF3CD4">
              <w:t xml:space="preserve">расходы по изготовлению, при необходимости, комплекта специальных (нестандартных) грузоподъемных приспособлений для погрузки, перегрузки и выгрузки грузовых мест Оборудования, а также крепежа, в том числе и </w:t>
            </w:r>
            <w:r w:rsidRPr="00BF3CD4">
              <w:lastRenderedPageBreak/>
              <w:t>специального, для транспортировки (перевозки) и хранения Грузовых мест Оборудования;</w:t>
            </w:r>
          </w:p>
          <w:p w:rsidR="003560C8" w:rsidRDefault="003560C8" w:rsidP="00CC73E0">
            <w:pPr>
              <w:numPr>
                <w:ilvl w:val="0"/>
                <w:numId w:val="28"/>
              </w:numPr>
              <w:spacing w:after="120"/>
              <w:ind w:left="567" w:hanging="567"/>
              <w:jc w:val="both"/>
            </w:pPr>
            <w:r w:rsidRPr="00BF3CD4">
              <w:t xml:space="preserve">гарантийному обслуживанию и ремонту Оборудования в </w:t>
            </w:r>
            <w:r>
              <w:t>Гарантийный период,</w:t>
            </w:r>
          </w:p>
          <w:p w:rsidR="003560C8" w:rsidRPr="00E44DE4" w:rsidRDefault="003560C8" w:rsidP="00CC73E0">
            <w:pPr>
              <w:numPr>
                <w:ilvl w:val="0"/>
                <w:numId w:val="28"/>
              </w:numPr>
              <w:spacing w:after="120"/>
              <w:ind w:left="567" w:hanging="567"/>
              <w:jc w:val="both"/>
            </w:pPr>
            <w:r w:rsidRPr="00E44DE4">
              <w:t>а также агентское вознаграждение \Поставщика за организацию перевозки и страхования Оборудования на период перевозки до Места поставки в соответствии с п.2.20  Договора.</w:t>
            </w:r>
          </w:p>
          <w:p w:rsidR="003560C8" w:rsidRDefault="003560C8" w:rsidP="00CC73E0">
            <w:pPr>
              <w:jc w:val="both"/>
            </w:pPr>
            <w:r w:rsidRPr="00282721">
              <w:t>Цена Оборудования, подлежащего поставке по настоящему Договору,</w:t>
            </w:r>
            <w:r w:rsidRPr="00D451F2">
              <w:t>не включает в себя</w:t>
            </w:r>
            <w:r>
              <w:t>:</w:t>
            </w:r>
          </w:p>
          <w:p w:rsidR="003560C8" w:rsidRDefault="003560C8" w:rsidP="00CC73E0">
            <w:pPr>
              <w:jc w:val="both"/>
            </w:pPr>
            <w:r>
              <w:t>-</w:t>
            </w:r>
            <w:r w:rsidRPr="00D451F2">
              <w:t xml:space="preserve"> стоимость услуг Уполномоченной организации по О</w:t>
            </w:r>
            <w:r>
              <w:t>ценке соответствия Оборудования;</w:t>
            </w:r>
          </w:p>
          <w:p w:rsidR="003560C8" w:rsidRDefault="003560C8" w:rsidP="00CC73E0">
            <w:pPr>
              <w:jc w:val="both"/>
            </w:pPr>
            <w:r>
              <w:t>- расходы по страхованию Оборудования на период перевозки до Места поставки;</w:t>
            </w:r>
          </w:p>
          <w:p w:rsidR="003560C8" w:rsidRDefault="003560C8" w:rsidP="00CC73E0">
            <w:pPr>
              <w:jc w:val="both"/>
            </w:pPr>
            <w:r>
              <w:t>- расходы по перевозке Оборудования до Места поставки, в том числе:</w:t>
            </w:r>
          </w:p>
          <w:p w:rsidR="003560C8" w:rsidRDefault="003560C8" w:rsidP="00CC73E0">
            <w:pPr>
              <w:spacing w:after="120"/>
              <w:ind w:left="567"/>
              <w:jc w:val="both"/>
            </w:pPr>
            <w:r>
              <w:t>- расходы, связанные с получением всех необходимых согласований/разрешений на перевозку/доставку Грузовых мест Оборудования в Место поставки;</w:t>
            </w:r>
          </w:p>
          <w:p w:rsidR="003560C8" w:rsidRPr="0003578F" w:rsidRDefault="003560C8" w:rsidP="00CC73E0">
            <w:pPr>
              <w:spacing w:after="120"/>
              <w:ind w:left="567"/>
              <w:jc w:val="both"/>
            </w:pPr>
            <w:r>
              <w:t>- расходы по разработке и согласованию</w:t>
            </w:r>
            <w:r w:rsidRPr="00727ABD">
              <w:t xml:space="preserve"> с уполномоченными организациями (в сфере транспорта) чертежей на отгрузку и перевозку негабаритных и тяжеловесных Грузовых мест Оборудования в Место поставки</w:t>
            </w:r>
            <w:r>
              <w:t>;</w:t>
            </w:r>
          </w:p>
          <w:p w:rsidR="003560C8" w:rsidRDefault="003560C8" w:rsidP="00CC73E0">
            <w:pPr>
              <w:spacing w:after="120"/>
              <w:ind w:left="567"/>
              <w:jc w:val="both"/>
            </w:pPr>
            <w:r>
              <w:t xml:space="preserve">- </w:t>
            </w:r>
            <w:r w:rsidRPr="00B2467B">
              <w:t xml:space="preserve">расходы по доставке </w:t>
            </w:r>
            <w:r>
              <w:t>Оборудования от предприятия Поставщика</w:t>
            </w:r>
            <w:r w:rsidRPr="00194EAF">
              <w:t xml:space="preserve"> в Место</w:t>
            </w:r>
            <w:r>
              <w:t xml:space="preserve"> п</w:t>
            </w:r>
            <w:r w:rsidRPr="00B2467B">
              <w:t>оставки, в том числе</w:t>
            </w:r>
            <w:r>
              <w:t xml:space="preserve"> </w:t>
            </w:r>
            <w:r w:rsidRPr="00B2467B">
              <w:t>заказ транспортных средств, их подачу в место отгрузки, оформление/</w:t>
            </w:r>
            <w:r>
              <w:t xml:space="preserve"> </w:t>
            </w:r>
            <w:r w:rsidRPr="00B2467B">
              <w:t>переоформление Т</w:t>
            </w:r>
            <w:r>
              <w:t>ранспортных документов, погрузка</w:t>
            </w:r>
            <w:r w:rsidRPr="00B2467B">
              <w:t xml:space="preserve"> Грузовых мест Оборудования на транспортные средства, крепление Грузовых мест, перевозка Грузовых мест, перегрузка Грузовых мест (в </w:t>
            </w:r>
            <w:r>
              <w:t>случае необходимости), хранение</w:t>
            </w:r>
            <w:r w:rsidRPr="00B2467B">
              <w:t xml:space="preserve"> Грузовых мест в </w:t>
            </w:r>
            <w:r>
              <w:t xml:space="preserve">пунктах перегрузки, </w:t>
            </w:r>
            <w:r>
              <w:lastRenderedPageBreak/>
              <w:t>переупаковка</w:t>
            </w:r>
            <w:r w:rsidRPr="00B2467B">
              <w:t xml:space="preserve"> Гр</w:t>
            </w:r>
            <w:r>
              <w:t>узовых мест (при необходимости);</w:t>
            </w:r>
          </w:p>
          <w:p w:rsidR="003560C8" w:rsidRPr="00B2467B" w:rsidRDefault="003560C8" w:rsidP="00CC73E0">
            <w:pPr>
              <w:spacing w:after="120"/>
              <w:ind w:left="567"/>
              <w:jc w:val="both"/>
            </w:pPr>
            <w:r>
              <w:t>- расходы по возврату из Места поставки на предприятие Поставщика специальных приспособлений (возвратных/многоразового использования) для крепления Грузовых мест Оборудования на транспортном средстве.</w:t>
            </w:r>
          </w:p>
          <w:p w:rsidR="003560C8" w:rsidRPr="007C13B3" w:rsidRDefault="003560C8" w:rsidP="00610076">
            <w:pPr>
              <w:spacing w:after="120"/>
              <w:jc w:val="both"/>
              <w:rPr>
                <w:highlight w:val="yellow"/>
              </w:rPr>
            </w:pPr>
            <w:r w:rsidRPr="00B12CF1">
              <w:t>Расходы</w:t>
            </w:r>
            <w:r>
              <w:t xml:space="preserve"> по перевозке Оборудования до Места поставки, расходы по страхованию Оборудования на период перевозки до Места поставки </w:t>
            </w:r>
            <w:r w:rsidRPr="00B12CF1">
              <w:t>возмещ</w:t>
            </w:r>
            <w:r>
              <w:t>аются</w:t>
            </w:r>
            <w:r w:rsidRPr="0003578F">
              <w:t xml:space="preserve"> по фактически</w:t>
            </w:r>
            <w:r>
              <w:t>м</w:t>
            </w:r>
            <w:r w:rsidRPr="0003578F">
              <w:t xml:space="preserve"> подтвержденным затратам</w:t>
            </w:r>
            <w:r>
              <w:t xml:space="preserve"> на основании документов в соответствии с условиями п.8.9 Договора.</w:t>
            </w:r>
          </w:p>
        </w:tc>
        <w:tc>
          <w:tcPr>
            <w:tcW w:w="2977" w:type="dxa"/>
          </w:tcPr>
          <w:p w:rsidR="003560C8" w:rsidRPr="00A46496" w:rsidRDefault="003560C8" w:rsidP="00A46496">
            <w:pPr>
              <w:spacing w:after="120"/>
              <w:jc w:val="both"/>
              <w:rPr>
                <w:i/>
              </w:rPr>
            </w:pPr>
            <w:r w:rsidRPr="00767623">
              <w:rPr>
                <w:i/>
              </w:rPr>
              <w:lastRenderedPageBreak/>
              <w:t>В цену нашего предложения на поставку оборудования ДЦИ вклю-чено только разработка РКД, изготовление и шеф-монтаж, т.е. фактически поставка на условиях склад завода-изготови-теля + шеф-монтаж.</w:t>
            </w:r>
          </w:p>
          <w:p w:rsidR="003560C8" w:rsidRDefault="003560C8" w:rsidP="00A620A5">
            <w:pPr>
              <w:jc w:val="both"/>
              <w:rPr>
                <w:i/>
              </w:rPr>
            </w:pPr>
          </w:p>
          <w:p w:rsidR="003560C8" w:rsidRPr="00282721" w:rsidRDefault="003560C8" w:rsidP="00A620A5">
            <w:pPr>
              <w:jc w:val="both"/>
              <w:rPr>
                <w:i/>
              </w:rPr>
            </w:pP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Pr="00282721" w:rsidRDefault="003560C8" w:rsidP="00EB37C7">
            <w:pPr>
              <w:jc w:val="center"/>
            </w:pPr>
            <w:r w:rsidRPr="00282721">
              <w:lastRenderedPageBreak/>
              <w:t>7.2</w:t>
            </w:r>
          </w:p>
          <w:p w:rsidR="003560C8" w:rsidRPr="00282721" w:rsidRDefault="003560C8" w:rsidP="00EB37C7">
            <w:pPr>
              <w:jc w:val="center"/>
            </w:pPr>
            <w:r w:rsidRPr="00282721">
              <w:t>2-й абзац</w:t>
            </w:r>
          </w:p>
        </w:tc>
        <w:tc>
          <w:tcPr>
            <w:tcW w:w="5954" w:type="dxa"/>
          </w:tcPr>
          <w:p w:rsidR="003560C8" w:rsidRPr="00282721" w:rsidRDefault="003560C8" w:rsidP="00B84A61">
            <w:pPr>
              <w:spacing w:before="120" w:after="120"/>
              <w:ind w:firstLine="709"/>
              <w:jc w:val="both"/>
            </w:pPr>
            <w:r w:rsidRPr="00282721">
              <w:t xml:space="preserve">В случае не получения от Заказчика </w:t>
            </w:r>
            <w:r w:rsidRPr="00282721">
              <w:rPr>
                <w:rFonts w:eastAsia="Calibri"/>
                <w:lang w:eastAsia="en-US"/>
              </w:rPr>
              <w:t xml:space="preserve">уведомления о начале изготовления Оборудования (п.5.8 Договора) в течение двух лет с момента заключения договора, цена Оборудования по каждому блоку индексируется </w:t>
            </w:r>
            <w:r w:rsidRPr="00282721">
              <w:rPr>
                <w:rFonts w:eastAsia="Calibri"/>
                <w:highlight w:val="yellow"/>
                <w:lang w:eastAsia="en-US"/>
              </w:rPr>
              <w:t>на 1%</w:t>
            </w:r>
            <w:r w:rsidRPr="00282721">
              <w:rPr>
                <w:rFonts w:eastAsia="Calibri"/>
                <w:lang w:eastAsia="en-US"/>
              </w:rPr>
              <w:t xml:space="preserve"> в год до момента получения уведомления и оформляется сторонами путем подписания соответствующего дополнительного соглашения. </w:t>
            </w:r>
          </w:p>
        </w:tc>
        <w:tc>
          <w:tcPr>
            <w:tcW w:w="5812" w:type="dxa"/>
          </w:tcPr>
          <w:p w:rsidR="003560C8" w:rsidRPr="00282721" w:rsidRDefault="003560C8" w:rsidP="00EB37C7">
            <w:pPr>
              <w:spacing w:after="120"/>
              <w:jc w:val="both"/>
            </w:pPr>
            <w:r w:rsidRPr="00282721">
              <w:t xml:space="preserve">В случае не получения от Заказчика </w:t>
            </w:r>
            <w:r w:rsidRPr="00282721">
              <w:rPr>
                <w:rFonts w:eastAsia="Calibri"/>
                <w:lang w:eastAsia="en-US"/>
              </w:rPr>
              <w:t xml:space="preserve">уведомления о начале изготовления Оборудования (п.5.8 Договора) в течение двух лет с момента заключения договора, цена Оборудования по каждому блоку индексируется </w:t>
            </w:r>
            <w:r w:rsidRPr="00282721">
              <w:rPr>
                <w:rFonts w:eastAsia="Calibri"/>
                <w:highlight w:val="yellow"/>
                <w:lang w:eastAsia="en-US"/>
              </w:rPr>
              <w:t>на 3%</w:t>
            </w:r>
            <w:r w:rsidRPr="00282721">
              <w:rPr>
                <w:rFonts w:eastAsia="Calibri"/>
                <w:lang w:eastAsia="en-US"/>
              </w:rPr>
              <w:t xml:space="preserve"> в год до момента получения уведомления и оформляется сторонами путем подписания соответствующего дополнительного соглашения.</w:t>
            </w:r>
          </w:p>
        </w:tc>
        <w:tc>
          <w:tcPr>
            <w:tcW w:w="2977" w:type="dxa"/>
          </w:tcPr>
          <w:p w:rsidR="003560C8" w:rsidRPr="00282721" w:rsidRDefault="003560C8" w:rsidP="00EB37C7">
            <w:pPr>
              <w:jc w:val="both"/>
              <w:rPr>
                <w:i/>
              </w:rPr>
            </w:pPr>
          </w:p>
        </w:tc>
      </w:tr>
      <w:tr w:rsidR="003560C8" w:rsidRPr="00282721" w:rsidTr="00670CB4">
        <w:trPr>
          <w:trHeight w:val="307"/>
        </w:trPr>
        <w:tc>
          <w:tcPr>
            <w:tcW w:w="1133" w:type="dxa"/>
            <w:vAlign w:val="center"/>
          </w:tcPr>
          <w:p w:rsidR="003560C8" w:rsidRPr="00282721" w:rsidRDefault="003560C8" w:rsidP="00670CB4">
            <w:pPr>
              <w:jc w:val="center"/>
            </w:pPr>
            <w:r>
              <w:t>Раздел 8</w:t>
            </w:r>
          </w:p>
        </w:tc>
        <w:tc>
          <w:tcPr>
            <w:tcW w:w="5954" w:type="dxa"/>
          </w:tcPr>
          <w:p w:rsidR="003560C8" w:rsidRPr="002D084C" w:rsidRDefault="003560C8" w:rsidP="00670CB4">
            <w:pPr>
              <w:spacing w:before="120" w:after="120"/>
              <w:ind w:firstLine="709"/>
              <w:jc w:val="both"/>
            </w:pPr>
          </w:p>
        </w:tc>
        <w:tc>
          <w:tcPr>
            <w:tcW w:w="5812" w:type="dxa"/>
          </w:tcPr>
          <w:p w:rsidR="003560C8" w:rsidRPr="002D084C" w:rsidRDefault="003560C8" w:rsidP="00670CB4">
            <w:pPr>
              <w:spacing w:after="120"/>
              <w:jc w:val="both"/>
            </w:pPr>
          </w:p>
        </w:tc>
        <w:tc>
          <w:tcPr>
            <w:tcW w:w="2977" w:type="dxa"/>
          </w:tcPr>
          <w:p w:rsidR="003560C8" w:rsidRPr="00282721" w:rsidRDefault="003560C8" w:rsidP="00670CB4">
            <w:pPr>
              <w:jc w:val="both"/>
              <w:rPr>
                <w:i/>
              </w:rPr>
            </w:pPr>
            <w:r>
              <w:rPr>
                <w:i/>
              </w:rPr>
              <w:t xml:space="preserve">В разделе 8 договора (по всему </w:t>
            </w:r>
            <w:proofErr w:type="gramStart"/>
            <w:r>
              <w:rPr>
                <w:i/>
              </w:rPr>
              <w:t>тексту</w:t>
            </w:r>
            <w:proofErr w:type="gramEnd"/>
            <w:r>
              <w:rPr>
                <w:i/>
              </w:rPr>
              <w:t xml:space="preserve"> где установлена оплата в </w:t>
            </w:r>
            <w:proofErr w:type="spellStart"/>
            <w:r>
              <w:rPr>
                <w:i/>
              </w:rPr>
              <w:t>доллрах</w:t>
            </w:r>
            <w:proofErr w:type="spellEnd"/>
            <w:r>
              <w:rPr>
                <w:i/>
              </w:rPr>
              <w:t xml:space="preserve"> США) по тексту указать условие об оплате в рублях РФ.</w:t>
            </w: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Pr="00282721" w:rsidRDefault="003560C8" w:rsidP="00EB37C7">
            <w:pPr>
              <w:jc w:val="center"/>
            </w:pPr>
            <w:r>
              <w:t>8.1</w:t>
            </w:r>
          </w:p>
        </w:tc>
        <w:tc>
          <w:tcPr>
            <w:tcW w:w="5954" w:type="dxa"/>
          </w:tcPr>
          <w:p w:rsidR="003560C8" w:rsidRPr="002D084C" w:rsidRDefault="003560C8" w:rsidP="00B84A61">
            <w:pPr>
              <w:spacing w:before="120" w:after="120"/>
              <w:ind w:firstLine="709"/>
              <w:jc w:val="both"/>
            </w:pPr>
            <w:r w:rsidRPr="002D084C">
              <w:t xml:space="preserve">Оплата по Договору будет производиться Заказчиком раздельно в отношении Оборудования энергоблоков № 1, № 2, №3, №4 АЭС АККУЮ в российских рублях исходя из курса доллара США к российскому рублю, примененному уполномоченным банком Генподрядчика при продаже валютной выручки, поступившей от Инозаказчика за соответствующую позицию Оборудования в ниже </w:t>
            </w:r>
            <w:r w:rsidRPr="002D084C">
              <w:lastRenderedPageBreak/>
              <w:t>указанном порядке</w:t>
            </w:r>
            <w:r>
              <w:t>:</w:t>
            </w:r>
          </w:p>
        </w:tc>
        <w:tc>
          <w:tcPr>
            <w:tcW w:w="5812" w:type="dxa"/>
          </w:tcPr>
          <w:p w:rsidR="003560C8" w:rsidRPr="002D084C" w:rsidRDefault="003560C8" w:rsidP="00B52771">
            <w:pPr>
              <w:spacing w:after="120"/>
              <w:jc w:val="both"/>
            </w:pPr>
            <w:proofErr w:type="gramStart"/>
            <w:r w:rsidRPr="002D084C">
              <w:lastRenderedPageBreak/>
              <w:t xml:space="preserve">Оплата по Договору будет производиться Заказчиком раздельно в отношении Оборудования энергоблоков № 1, № 2, №3, №4 АЭС АККУЮ в российских рублях исходя из курса доллара США к российскому рублю, примененному уполномоченным банком Генподрядчика при продаже валютной выручки, поступившей от Инозаказчика за соответствующую позицию Оборудования, </w:t>
            </w:r>
            <w:r w:rsidRPr="002D084C">
              <w:rPr>
                <w:highlight w:val="yellow"/>
              </w:rPr>
              <w:t xml:space="preserve">но в любом случае не ниже </w:t>
            </w:r>
            <w:r w:rsidRPr="002D084C">
              <w:rPr>
                <w:highlight w:val="yellow"/>
              </w:rPr>
              <w:lastRenderedPageBreak/>
              <w:t>курса доллара США к российскому рублю на дату заключения Договора, что</w:t>
            </w:r>
            <w:proofErr w:type="gramEnd"/>
            <w:r w:rsidRPr="002D084C">
              <w:rPr>
                <w:highlight w:val="yellow"/>
              </w:rPr>
              <w:t xml:space="preserve"> составляет </w:t>
            </w:r>
            <w:r>
              <w:rPr>
                <w:highlight w:val="yellow"/>
              </w:rPr>
              <w:t>31,8119 руб./доллар США</w:t>
            </w:r>
            <w:r w:rsidRPr="002D084C">
              <w:rPr>
                <w:highlight w:val="yellow"/>
              </w:rPr>
              <w:t>,</w:t>
            </w:r>
            <w:r w:rsidRPr="002D084C">
              <w:t xml:space="preserve"> в </w:t>
            </w:r>
            <w:proofErr w:type="gramStart"/>
            <w:r w:rsidRPr="002D084C">
              <w:t>ниже указанном</w:t>
            </w:r>
            <w:proofErr w:type="gramEnd"/>
            <w:r w:rsidRPr="002D084C">
              <w:t xml:space="preserve"> порядке:</w:t>
            </w:r>
          </w:p>
        </w:tc>
        <w:tc>
          <w:tcPr>
            <w:tcW w:w="2977" w:type="dxa"/>
          </w:tcPr>
          <w:p w:rsidR="003560C8" w:rsidRDefault="003560C8" w:rsidP="00564924">
            <w:pPr>
              <w:rPr>
                <w:i/>
              </w:rPr>
            </w:pPr>
            <w:r>
              <w:rPr>
                <w:i/>
              </w:rPr>
              <w:lastRenderedPageBreak/>
              <w:t xml:space="preserve">Минимизация убытков Поставщика по </w:t>
            </w:r>
            <w:proofErr w:type="gramStart"/>
            <w:r>
              <w:rPr>
                <w:i/>
              </w:rPr>
              <w:t>курсовым</w:t>
            </w:r>
            <w:proofErr w:type="gramEnd"/>
            <w:r>
              <w:rPr>
                <w:i/>
              </w:rPr>
              <w:t xml:space="preserve"> разницам.</w:t>
            </w:r>
          </w:p>
          <w:p w:rsidR="003560C8" w:rsidRDefault="003560C8" w:rsidP="00564924">
            <w:pPr>
              <w:rPr>
                <w:i/>
              </w:rPr>
            </w:pPr>
            <w:r>
              <w:rPr>
                <w:i/>
              </w:rPr>
              <w:t xml:space="preserve">Кроме того: курс оплаты установлен как курс продажи валютной выручки. Нигде нет </w:t>
            </w:r>
            <w:proofErr w:type="spellStart"/>
            <w:r>
              <w:rPr>
                <w:i/>
              </w:rPr>
              <w:t>расшифроки</w:t>
            </w:r>
            <w:proofErr w:type="spellEnd"/>
            <w:r>
              <w:rPr>
                <w:i/>
              </w:rPr>
              <w:t xml:space="preserve"> понятия </w:t>
            </w:r>
            <w:r>
              <w:rPr>
                <w:i/>
              </w:rPr>
              <w:lastRenderedPageBreak/>
              <w:t>валютной выручки. Выручка обычно только после отгрузки. По какому курсу будут перечислены авансы?</w:t>
            </w:r>
          </w:p>
          <w:p w:rsidR="003560C8" w:rsidRPr="00282721" w:rsidRDefault="003560C8" w:rsidP="00564924">
            <w:pPr>
              <w:rPr>
                <w:i/>
              </w:rPr>
            </w:pPr>
            <w:r>
              <w:rPr>
                <w:i/>
              </w:rPr>
              <w:t xml:space="preserve">Если не будет оплаты от </w:t>
            </w:r>
            <w:proofErr w:type="spellStart"/>
            <w:r>
              <w:rPr>
                <w:i/>
              </w:rPr>
              <w:t>Инозаказчика</w:t>
            </w:r>
            <w:proofErr w:type="spellEnd"/>
            <w:r>
              <w:rPr>
                <w:i/>
              </w:rPr>
              <w:t xml:space="preserve">, будут ли оплачены авансы </w:t>
            </w:r>
            <w:proofErr w:type="gramStart"/>
            <w:r>
              <w:rPr>
                <w:i/>
              </w:rPr>
              <w:t>Поставщику</w:t>
            </w:r>
            <w:proofErr w:type="gramEnd"/>
            <w:r>
              <w:rPr>
                <w:i/>
              </w:rPr>
              <w:t xml:space="preserve"> и по </w:t>
            </w:r>
            <w:proofErr w:type="gramStart"/>
            <w:r>
              <w:rPr>
                <w:i/>
              </w:rPr>
              <w:t>какому</w:t>
            </w:r>
            <w:proofErr w:type="gramEnd"/>
            <w:r>
              <w:rPr>
                <w:i/>
              </w:rPr>
              <w:t xml:space="preserve"> курсу?</w:t>
            </w: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Default="003560C8" w:rsidP="00EB37C7">
            <w:pPr>
              <w:jc w:val="center"/>
            </w:pPr>
            <w:r>
              <w:lastRenderedPageBreak/>
              <w:t>8.1.1.1.-8.1.1.4.</w:t>
            </w:r>
          </w:p>
        </w:tc>
        <w:tc>
          <w:tcPr>
            <w:tcW w:w="5954" w:type="dxa"/>
          </w:tcPr>
          <w:p w:rsidR="003560C8" w:rsidRDefault="003560C8" w:rsidP="008E6EED">
            <w:pPr>
              <w:pStyle w:val="ad"/>
              <w:contextualSpacing w:val="0"/>
              <w:rPr>
                <w:i/>
              </w:rPr>
            </w:pPr>
            <w:r w:rsidRPr="00A2209C">
              <w:rPr>
                <w:i/>
              </w:rPr>
              <w:t>П</w:t>
            </w:r>
            <w:r>
              <w:rPr>
                <w:i/>
              </w:rPr>
              <w:t>ервые</w:t>
            </w:r>
            <w:r w:rsidRPr="00A2209C">
              <w:rPr>
                <w:i/>
              </w:rPr>
              <w:t xml:space="preserve"> авансовые платежи</w:t>
            </w:r>
            <w:r>
              <w:rPr>
                <w:i/>
              </w:rPr>
              <w:t xml:space="preserve"> выплачиваются </w:t>
            </w:r>
            <w:r w:rsidRPr="00A2209C">
              <w:rPr>
                <w:i/>
              </w:rPr>
              <w:t xml:space="preserve"> в соответствии с графиком плат</w:t>
            </w:r>
            <w:r>
              <w:rPr>
                <w:i/>
              </w:rPr>
              <w:t>ежей и от стоимости 1-го блока.</w:t>
            </w:r>
          </w:p>
          <w:p w:rsidR="003560C8" w:rsidRPr="008E6EED" w:rsidRDefault="003560C8" w:rsidP="008E6EED">
            <w:pPr>
              <w:pStyle w:val="ad"/>
              <w:contextualSpacing w:val="0"/>
              <w:rPr>
                <w:i/>
              </w:rPr>
            </w:pPr>
          </w:p>
        </w:tc>
        <w:tc>
          <w:tcPr>
            <w:tcW w:w="8789" w:type="dxa"/>
            <w:gridSpan w:val="2"/>
          </w:tcPr>
          <w:p w:rsidR="003560C8" w:rsidRDefault="003560C8" w:rsidP="00EB37C7">
            <w:pPr>
              <w:jc w:val="both"/>
              <w:rPr>
                <w:i/>
              </w:rPr>
            </w:pPr>
            <w:r>
              <w:rPr>
                <w:i/>
              </w:rPr>
              <w:t>Предлагаем р</w:t>
            </w:r>
            <w:r w:rsidRPr="00A2209C">
              <w:rPr>
                <w:i/>
              </w:rPr>
              <w:t>ассмотреть первый авансовый платеж в размере 30% от стоимости оборудования по всем блокам</w:t>
            </w:r>
            <w:r>
              <w:rPr>
                <w:i/>
              </w:rPr>
              <w:t>.</w:t>
            </w: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Default="003560C8" w:rsidP="00EB37C7">
            <w:pPr>
              <w:jc w:val="center"/>
            </w:pPr>
            <w:r>
              <w:t>8.8.</w:t>
            </w:r>
          </w:p>
        </w:tc>
        <w:tc>
          <w:tcPr>
            <w:tcW w:w="5954" w:type="dxa"/>
          </w:tcPr>
          <w:p w:rsidR="003560C8" w:rsidRPr="00A2209C" w:rsidRDefault="003560C8" w:rsidP="001B5AC5">
            <w:pPr>
              <w:pStyle w:val="ad"/>
              <w:ind w:left="34"/>
              <w:contextualSpacing w:val="0"/>
              <w:jc w:val="both"/>
              <w:rPr>
                <w:i/>
              </w:rPr>
            </w:pPr>
            <w:r w:rsidRPr="001B5AC5">
              <w:t>Дата зачисления средств на банковский счет Заказчика, полученных от Генподрядчика для осуществления Заказчиком платежей в пользу Поставщика подтверждается Заказчиком путем предоставления Поставщику копий платежных поручений Генподрядчика</w:t>
            </w:r>
          </w:p>
        </w:tc>
        <w:tc>
          <w:tcPr>
            <w:tcW w:w="5812" w:type="dxa"/>
          </w:tcPr>
          <w:p w:rsidR="003560C8" w:rsidRPr="00750111" w:rsidRDefault="003560C8" w:rsidP="00EB37C7">
            <w:pPr>
              <w:jc w:val="both"/>
              <w:rPr>
                <w:i/>
              </w:rPr>
            </w:pPr>
            <w:r w:rsidRPr="00750111">
              <w:t>К</w:t>
            </w:r>
            <w:r>
              <w:t>урс</w:t>
            </w:r>
            <w:r w:rsidRPr="00750111">
              <w:t xml:space="preserve"> доллара США к российскому рублю, примененному уполномоченным банком Генподрядчика при продаже валютной выручки, поступившей от Инозаказчика</w:t>
            </w:r>
            <w:r>
              <w:t>,</w:t>
            </w:r>
            <w:r w:rsidRPr="00750111">
              <w:t xml:space="preserve"> подтверждается Заказчиком путем предоставления Поставщику справки или иного подтверждающего документа уполномоченного банка.</w:t>
            </w:r>
          </w:p>
        </w:tc>
        <w:tc>
          <w:tcPr>
            <w:tcW w:w="2977" w:type="dxa"/>
          </w:tcPr>
          <w:p w:rsidR="003560C8" w:rsidRDefault="003560C8" w:rsidP="00831AA2">
            <w:pPr>
              <w:rPr>
                <w:i/>
              </w:rPr>
            </w:pPr>
            <w:r>
              <w:rPr>
                <w:i/>
              </w:rPr>
              <w:t>Приведение в соответствии с содержанием п. 8.1.</w:t>
            </w: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Pr="00445B40" w:rsidRDefault="003560C8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8.9</w:t>
            </w:r>
          </w:p>
        </w:tc>
        <w:tc>
          <w:tcPr>
            <w:tcW w:w="5954" w:type="dxa"/>
          </w:tcPr>
          <w:p w:rsidR="003560C8" w:rsidRDefault="003560C8" w:rsidP="00670CB4">
            <w:pPr>
              <w:pStyle w:val="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  <w:p w:rsidR="003560C8" w:rsidRPr="00F742B4" w:rsidRDefault="003560C8" w:rsidP="00670CB4">
            <w:pPr>
              <w:pStyle w:val="3"/>
              <w:numPr>
                <w:ilvl w:val="0"/>
                <w:numId w:val="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proofErr w:type="gramStart"/>
            <w:r>
              <w:t>Заказчик возместит фактически подтвержденные расходы Поставщика по перевозке Оборудования до Места поставки и расходы по страхованию Оборудования на период перевозки до Места поставки,</w:t>
            </w:r>
            <w:r w:rsidRPr="0003578F">
              <w:t xml:space="preserve"> </w:t>
            </w:r>
            <w:r w:rsidRPr="00B42747">
              <w:t xml:space="preserve">в течение </w:t>
            </w:r>
            <w:r>
              <w:t>30 (Тридцати) календарных дней от</w:t>
            </w:r>
            <w:r w:rsidRPr="00B42747">
              <w:t xml:space="preserve"> даты представления Поставщиком оригинала счета на оплату </w:t>
            </w:r>
            <w:r>
              <w:t xml:space="preserve">и отчета агента (Поставщика) </w:t>
            </w:r>
            <w:r w:rsidRPr="00B42747">
              <w:t xml:space="preserve">с приложением комплекта документов, </w:t>
            </w:r>
            <w:r>
              <w:t xml:space="preserve"> включающего</w:t>
            </w:r>
            <w:r w:rsidRPr="00B42747">
              <w:t xml:space="preserve"> </w:t>
            </w:r>
            <w:r>
              <w:t>(</w:t>
            </w:r>
            <w:r w:rsidRPr="00B42747">
              <w:t>но не ограничива</w:t>
            </w:r>
            <w:r>
              <w:t>ющегося)</w:t>
            </w:r>
            <w:r w:rsidRPr="00B42747">
              <w:t xml:space="preserve"> следующие документы:</w:t>
            </w:r>
            <w:proofErr w:type="gramEnd"/>
          </w:p>
          <w:p w:rsidR="003560C8" w:rsidRPr="00E045C4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 xml:space="preserve">- </w:t>
            </w:r>
            <w:r w:rsidRPr="00E045C4">
              <w:t>платежное поручение об оплате транспортных расходов;</w:t>
            </w:r>
          </w:p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 xml:space="preserve">- </w:t>
            </w:r>
            <w:r w:rsidRPr="00E045C4">
              <w:t xml:space="preserve">копия договора на оказание услуг (с указанием перечня </w:t>
            </w:r>
            <w:r>
              <w:t xml:space="preserve">и веса </w:t>
            </w:r>
            <w:r w:rsidRPr="00E045C4">
              <w:t>Оборудования);</w:t>
            </w:r>
          </w:p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 xml:space="preserve">- транспортная накладная, утвержденная Постановлением Правительства РФ от 15.04.2011 № </w:t>
            </w:r>
            <w:r>
              <w:lastRenderedPageBreak/>
              <w:t>272 (с указанием наименования груза, веса, упаковочных листов);</w:t>
            </w:r>
          </w:p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>- копия договора по страхованию груза;</w:t>
            </w:r>
          </w:p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>- заявка на страхование груза;</w:t>
            </w:r>
          </w:p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>- страховой полис;</w:t>
            </w:r>
          </w:p>
          <w:p w:rsidR="003560C8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>- платежное поручение об оплате страховых взносов.</w:t>
            </w:r>
          </w:p>
          <w:p w:rsidR="003560C8" w:rsidRPr="00F742B4" w:rsidRDefault="003560C8" w:rsidP="00670CB4">
            <w:pPr>
              <w:tabs>
                <w:tab w:val="num" w:pos="720"/>
              </w:tabs>
              <w:spacing w:after="120"/>
              <w:jc w:val="both"/>
            </w:pPr>
            <w:r>
              <w:t>Поставщик должен предоставить оригиналы первичных документов, на основании которых возмещаются расходы, либо заверенные копии данных документов.</w:t>
            </w:r>
          </w:p>
        </w:tc>
        <w:tc>
          <w:tcPr>
            <w:tcW w:w="2977" w:type="dxa"/>
          </w:tcPr>
          <w:p w:rsidR="003560C8" w:rsidRDefault="003560C8" w:rsidP="00670CB4">
            <w:pPr>
              <w:jc w:val="both"/>
              <w:rPr>
                <w:i/>
              </w:rPr>
            </w:pP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Default="003560C8" w:rsidP="00EB37C7">
            <w:pPr>
              <w:jc w:val="center"/>
            </w:pPr>
            <w:r>
              <w:lastRenderedPageBreak/>
              <w:t>9.4.</w:t>
            </w:r>
          </w:p>
          <w:p w:rsidR="003560C8" w:rsidRDefault="003560C8" w:rsidP="00EB37C7">
            <w:pPr>
              <w:jc w:val="center"/>
            </w:pPr>
            <w:r>
              <w:t>1-ый абзац</w:t>
            </w:r>
          </w:p>
        </w:tc>
        <w:tc>
          <w:tcPr>
            <w:tcW w:w="5954" w:type="dxa"/>
          </w:tcPr>
          <w:p w:rsidR="003560C8" w:rsidRDefault="003560C8" w:rsidP="00750111">
            <w:pPr>
              <w:pStyle w:val="33"/>
              <w:tabs>
                <w:tab w:val="left" w:pos="959"/>
              </w:tabs>
              <w:suppressAutoHyphens/>
              <w:snapToGrid w:val="0"/>
              <w:spacing w:before="120"/>
              <w:jc w:val="both"/>
              <w:rPr>
                <w:sz w:val="24"/>
                <w:szCs w:val="24"/>
              </w:rPr>
            </w:pPr>
            <w:r w:rsidRPr="002D0102">
              <w:rPr>
                <w:rFonts w:eastAsia="Calibri"/>
                <w:sz w:val="24"/>
                <w:szCs w:val="24"/>
                <w:lang w:eastAsia="en-US"/>
              </w:rPr>
              <w:t xml:space="preserve">При обнаружении Несоответствий в течение Гарантийного </w:t>
            </w:r>
            <w:r>
              <w:rPr>
                <w:rFonts w:eastAsia="Calibri"/>
                <w:sz w:val="24"/>
                <w:szCs w:val="24"/>
                <w:lang w:eastAsia="en-US"/>
              </w:rPr>
              <w:t>периода</w:t>
            </w:r>
            <w:r w:rsidRPr="002D0102">
              <w:rPr>
                <w:rFonts w:eastAsia="Calibri"/>
                <w:sz w:val="24"/>
                <w:szCs w:val="24"/>
                <w:lang w:eastAsia="en-US"/>
              </w:rPr>
              <w:t xml:space="preserve"> Заказчик/Генподрядчик письменно известит Поставщика об обнаружении Несоответстви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й, </w:t>
            </w:r>
            <w:r w:rsidRPr="002D0102">
              <w:rPr>
                <w:rFonts w:eastAsia="Calibri"/>
                <w:sz w:val="24"/>
                <w:szCs w:val="24"/>
                <w:lang w:eastAsia="en-US"/>
              </w:rPr>
              <w:t xml:space="preserve">сроков прибытия представителей Поставщика для осмотра выявленных Несоответствий и подписания акта об их выявлении. </w:t>
            </w:r>
            <w:r w:rsidRPr="002D0102">
              <w:rPr>
                <w:sz w:val="24"/>
                <w:szCs w:val="24"/>
              </w:rPr>
              <w:t>Акт подписывается в 3 (Трех) экземплярах, по одному экземпляру для каждой Стороны, один экземпляр для Инозаказчика.</w:t>
            </w:r>
          </w:p>
          <w:p w:rsidR="003560C8" w:rsidRPr="001B5AC5" w:rsidRDefault="003560C8" w:rsidP="001B5AC5">
            <w:pPr>
              <w:pStyle w:val="ad"/>
              <w:ind w:left="34"/>
              <w:contextualSpacing w:val="0"/>
              <w:jc w:val="both"/>
            </w:pPr>
          </w:p>
        </w:tc>
        <w:tc>
          <w:tcPr>
            <w:tcW w:w="5812" w:type="dxa"/>
          </w:tcPr>
          <w:p w:rsidR="003560C8" w:rsidRDefault="003560C8" w:rsidP="00750111">
            <w:pPr>
              <w:pStyle w:val="33"/>
              <w:tabs>
                <w:tab w:val="left" w:pos="959"/>
              </w:tabs>
              <w:suppressAutoHyphens/>
              <w:snapToGrid w:val="0"/>
              <w:spacing w:before="120"/>
              <w:jc w:val="both"/>
              <w:rPr>
                <w:sz w:val="24"/>
                <w:szCs w:val="24"/>
              </w:rPr>
            </w:pPr>
            <w:r w:rsidRPr="002D0102">
              <w:rPr>
                <w:rFonts w:eastAsia="Calibri"/>
                <w:sz w:val="24"/>
                <w:szCs w:val="24"/>
                <w:lang w:eastAsia="en-US"/>
              </w:rPr>
              <w:t xml:space="preserve">При обнаружении Несоответствий в течение Гарантийного </w:t>
            </w:r>
            <w:r>
              <w:rPr>
                <w:rFonts w:eastAsia="Calibri"/>
                <w:sz w:val="24"/>
                <w:szCs w:val="24"/>
                <w:lang w:eastAsia="en-US"/>
              </w:rPr>
              <w:t>периода</w:t>
            </w:r>
            <w:r w:rsidRPr="002D0102">
              <w:rPr>
                <w:rFonts w:eastAsia="Calibri"/>
                <w:sz w:val="24"/>
                <w:szCs w:val="24"/>
                <w:lang w:eastAsia="en-US"/>
              </w:rPr>
              <w:t xml:space="preserve"> Заказчик/Генподрядчик письменно известит Поставщика об обнаружении Несоответстви</w:t>
            </w:r>
            <w:r w:rsidRPr="00AB6600">
              <w:rPr>
                <w:rFonts w:eastAsia="Calibri"/>
                <w:sz w:val="24"/>
                <w:szCs w:val="24"/>
                <w:lang w:eastAsia="en-US"/>
              </w:rPr>
              <w:t xml:space="preserve">й </w:t>
            </w:r>
            <w:r w:rsidRPr="00750111">
              <w:rPr>
                <w:rFonts w:eastAsia="Calibri"/>
                <w:sz w:val="24"/>
                <w:szCs w:val="24"/>
                <w:highlight w:val="yellow"/>
                <w:lang w:eastAsia="en-US"/>
              </w:rPr>
              <w:t>с указанием требования, которому не соответствует Оборудование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, </w:t>
            </w:r>
            <w:r w:rsidRPr="002D0102">
              <w:rPr>
                <w:rFonts w:eastAsia="Calibri"/>
                <w:sz w:val="24"/>
                <w:szCs w:val="24"/>
                <w:lang w:eastAsia="en-US"/>
              </w:rPr>
              <w:t xml:space="preserve">сроков прибытия представителей Поставщика для осмотра выявленных Несоответствий и подписания акта об их выявлении. </w:t>
            </w:r>
            <w:r w:rsidRPr="002D0102">
              <w:rPr>
                <w:sz w:val="24"/>
                <w:szCs w:val="24"/>
              </w:rPr>
              <w:t>Акт подписывается в 3 (Трех) экземплярах, по одному экземпляру для каждой Стороны, один экземпляр для Инозаказчика.</w:t>
            </w:r>
          </w:p>
          <w:p w:rsidR="003560C8" w:rsidRPr="00750111" w:rsidRDefault="003560C8" w:rsidP="00EB37C7">
            <w:pPr>
              <w:jc w:val="both"/>
            </w:pPr>
          </w:p>
        </w:tc>
        <w:tc>
          <w:tcPr>
            <w:tcW w:w="2977" w:type="dxa"/>
          </w:tcPr>
          <w:p w:rsidR="003560C8" w:rsidRDefault="003560C8" w:rsidP="00831AA2">
            <w:pPr>
              <w:rPr>
                <w:i/>
              </w:rPr>
            </w:pPr>
            <w:r>
              <w:rPr>
                <w:i/>
              </w:rPr>
              <w:t>Уточняет содержание извещения о несоответствии.</w:t>
            </w: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Default="003560C8" w:rsidP="00EB37C7">
            <w:pPr>
              <w:jc w:val="center"/>
            </w:pPr>
            <w:r>
              <w:t>10.3</w:t>
            </w:r>
          </w:p>
        </w:tc>
        <w:tc>
          <w:tcPr>
            <w:tcW w:w="5954" w:type="dxa"/>
          </w:tcPr>
          <w:p w:rsidR="003560C8" w:rsidRDefault="003560C8" w:rsidP="00761CA5">
            <w:pPr>
              <w:tabs>
                <w:tab w:val="num" w:pos="720"/>
              </w:tabs>
              <w:spacing w:after="120"/>
              <w:jc w:val="both"/>
            </w:pPr>
            <w:r w:rsidRPr="002D0102">
              <w:t xml:space="preserve">В случае нарушения Поставщиком сроков передачи и согласования Технической документации в сроки, предусмотренные Договором, Поставщик уплачивает Заказчику штраф в размере 20 000 (Двадцать тысяч) рублей за каждый случай нарушения. </w:t>
            </w:r>
          </w:p>
          <w:p w:rsidR="003560C8" w:rsidRPr="002D0102" w:rsidRDefault="003560C8" w:rsidP="002D084C">
            <w:pPr>
              <w:pStyle w:val="ad"/>
              <w:spacing w:after="120"/>
              <w:ind w:left="0"/>
              <w:contextualSpacing w:val="0"/>
              <w:jc w:val="both"/>
            </w:pPr>
          </w:p>
        </w:tc>
        <w:tc>
          <w:tcPr>
            <w:tcW w:w="5812" w:type="dxa"/>
          </w:tcPr>
          <w:p w:rsidR="003560C8" w:rsidRPr="002D0102" w:rsidRDefault="003560C8" w:rsidP="00EF07A8">
            <w:pPr>
              <w:tabs>
                <w:tab w:val="num" w:pos="720"/>
              </w:tabs>
              <w:spacing w:after="120"/>
              <w:jc w:val="both"/>
            </w:pPr>
            <w:r w:rsidRPr="002D0102">
              <w:t xml:space="preserve">В случае нарушения </w:t>
            </w:r>
            <w:r>
              <w:t>Сторонами</w:t>
            </w:r>
            <w:r w:rsidRPr="002D0102">
              <w:t xml:space="preserve"> сроков передачи и согласования Технической </w:t>
            </w:r>
            <w:r>
              <w:t xml:space="preserve">и иной </w:t>
            </w:r>
            <w:r w:rsidRPr="002D0102">
              <w:t xml:space="preserve">документации в сроки, предусмотренные Договором, </w:t>
            </w:r>
            <w:r>
              <w:t>Сторона, допустившая нарушение, уплачивает другой Стороне</w:t>
            </w:r>
            <w:r w:rsidRPr="002D0102">
              <w:t xml:space="preserve"> штраф в размере 20 000 (Двадцать тысяч) рублей за каждый случай нарушения. </w:t>
            </w:r>
          </w:p>
        </w:tc>
        <w:tc>
          <w:tcPr>
            <w:tcW w:w="2977" w:type="dxa"/>
          </w:tcPr>
          <w:p w:rsidR="003560C8" w:rsidRDefault="003560C8" w:rsidP="00EB37C7">
            <w:pPr>
              <w:jc w:val="both"/>
              <w:rPr>
                <w:i/>
              </w:rPr>
            </w:pPr>
            <w:r>
              <w:rPr>
                <w:i/>
              </w:rPr>
              <w:t>Установление симметричной ответственности сторон</w:t>
            </w: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Pr="00445B40" w:rsidRDefault="003560C8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10.4</w:t>
            </w:r>
          </w:p>
        </w:tc>
        <w:tc>
          <w:tcPr>
            <w:tcW w:w="5954" w:type="dxa"/>
          </w:tcPr>
          <w:p w:rsidR="003560C8" w:rsidRPr="00F742B4" w:rsidRDefault="003560C8" w:rsidP="00EB23B5">
            <w:pPr>
              <w:spacing w:after="120"/>
              <w:jc w:val="both"/>
            </w:pPr>
            <w:r w:rsidRPr="009E6050">
              <w:t xml:space="preserve">Если Поставщик не поставит Оборудование в срок, предусмотренный Приложениями № 1.1, № 1.2, №1.3, №1.4 к Договору, Поставщик уплачивает Заказчику по его требованию неустойку в размере 0,05% (Ноль целых пять сотых процента) </w:t>
            </w:r>
            <w:r w:rsidRPr="00727951">
              <w:rPr>
                <w:highlight w:val="yellow"/>
              </w:rPr>
              <w:t>от цены Оборудования (п. 7.2 Договора) на соответствующий блок</w:t>
            </w:r>
            <w:r w:rsidRPr="009E6050">
              <w:t xml:space="preserve"> за каждый </w:t>
            </w:r>
            <w:r w:rsidRPr="009E6050">
              <w:lastRenderedPageBreak/>
              <w:t xml:space="preserve">день просрочки. </w:t>
            </w:r>
          </w:p>
        </w:tc>
        <w:tc>
          <w:tcPr>
            <w:tcW w:w="5812" w:type="dxa"/>
          </w:tcPr>
          <w:p w:rsidR="003560C8" w:rsidRPr="00F742B4" w:rsidRDefault="003560C8" w:rsidP="00EB23B5">
            <w:pPr>
              <w:spacing w:after="120"/>
              <w:jc w:val="both"/>
            </w:pPr>
            <w:r w:rsidRPr="009E6050">
              <w:lastRenderedPageBreak/>
              <w:t xml:space="preserve">Если Поставщик не поставит Оборудование в срок, предусмотренный Приложениями № 1.1, № 1.2, №1.3, №1.4 к Договору, Поставщик уплачивает Заказчику по его требованию неустойку в размере 0,05% (Ноль целых пять сотых процента) </w:t>
            </w:r>
            <w:r w:rsidRPr="00727951">
              <w:rPr>
                <w:highlight w:val="yellow"/>
              </w:rPr>
              <w:t>от цены Оборудования, в отношении которого нарушены сроки его поставки,</w:t>
            </w:r>
            <w:r>
              <w:t xml:space="preserve"> </w:t>
            </w:r>
            <w:r w:rsidRPr="009E6050">
              <w:t xml:space="preserve"> </w:t>
            </w:r>
            <w:r w:rsidRPr="009E6050">
              <w:lastRenderedPageBreak/>
              <w:t xml:space="preserve">за каждый день просрочки. </w:t>
            </w:r>
          </w:p>
        </w:tc>
        <w:tc>
          <w:tcPr>
            <w:tcW w:w="2977" w:type="dxa"/>
          </w:tcPr>
          <w:p w:rsidR="003560C8" w:rsidRPr="00282721" w:rsidRDefault="003560C8" w:rsidP="00670CB4">
            <w:pPr>
              <w:jc w:val="both"/>
              <w:rPr>
                <w:i/>
              </w:rPr>
            </w:pP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Pr="00282721" w:rsidRDefault="003560C8" w:rsidP="00AC1CCF">
            <w:pPr>
              <w:jc w:val="center"/>
            </w:pPr>
            <w:r>
              <w:lastRenderedPageBreak/>
              <w:t>10.17</w:t>
            </w:r>
          </w:p>
        </w:tc>
        <w:tc>
          <w:tcPr>
            <w:tcW w:w="5954" w:type="dxa"/>
          </w:tcPr>
          <w:p w:rsidR="003560C8" w:rsidRPr="00761CA5" w:rsidRDefault="003560C8" w:rsidP="00831AA2">
            <w:pPr>
              <w:tabs>
                <w:tab w:val="num" w:pos="709"/>
              </w:tabs>
              <w:spacing w:before="120" w:after="120"/>
              <w:jc w:val="both"/>
            </w:pPr>
            <w:r w:rsidRPr="00761CA5">
              <w:t>Если Поставщик докажет, что просрочка исполнения его обязательств по согласованию Технической документации или сроков сдачи ключевых событий произошла по вине Заказчика, то Заказчик не вправе предъявлять к Поставщику штрафные санкции предусмотренные п. 10.2 и 10.3 Договора.</w:t>
            </w:r>
          </w:p>
          <w:p w:rsidR="003560C8" w:rsidRPr="00282721" w:rsidRDefault="003560C8" w:rsidP="00761CA5">
            <w:pPr>
              <w:tabs>
                <w:tab w:val="num" w:pos="709"/>
              </w:tabs>
              <w:spacing w:after="120"/>
              <w:jc w:val="both"/>
            </w:pPr>
          </w:p>
        </w:tc>
        <w:tc>
          <w:tcPr>
            <w:tcW w:w="5812" w:type="dxa"/>
          </w:tcPr>
          <w:p w:rsidR="003560C8" w:rsidRDefault="003560C8" w:rsidP="002D084C">
            <w:pPr>
              <w:pStyle w:val="2"/>
              <w:widowControl w:val="0"/>
              <w:tabs>
                <w:tab w:val="clear" w:pos="432"/>
                <w:tab w:val="num" w:pos="176"/>
              </w:tabs>
              <w:ind w:left="34" w:firstLine="0"/>
              <w:jc w:val="both"/>
              <w:rPr>
                <w:szCs w:val="24"/>
              </w:rPr>
            </w:pPr>
            <w:r w:rsidRPr="00497D91">
              <w:rPr>
                <w:szCs w:val="24"/>
              </w:rPr>
              <w:t xml:space="preserve">В случае нарушения </w:t>
            </w:r>
            <w:r>
              <w:rPr>
                <w:szCs w:val="24"/>
              </w:rPr>
              <w:t>Заказчиком</w:t>
            </w:r>
            <w:r w:rsidRPr="00497D91">
              <w:rPr>
                <w:szCs w:val="24"/>
              </w:rPr>
              <w:t xml:space="preserve"> сроков оплаты авансового платежа, установленных Договором, Поставщик имеет право на соразмерный перенос сроков поставки Оборудования. Соответствующее письменное уведомление (корректирующее сроки поставки Оборудования и содержащее ссылку на просрочку авансового платежа, а также заверенные уполномоченным представителем Поставщика копии подтверждающих просрочку документов) должно быть направлено Поставщиком </w:t>
            </w:r>
            <w:r>
              <w:rPr>
                <w:szCs w:val="24"/>
              </w:rPr>
              <w:t>Заказчику</w:t>
            </w:r>
            <w:r w:rsidRPr="00497D91">
              <w:rPr>
                <w:szCs w:val="24"/>
              </w:rPr>
              <w:t xml:space="preserve"> не позднее тридцати (30) календарных дней после получения авансового платежа.</w:t>
            </w:r>
          </w:p>
          <w:p w:rsidR="003560C8" w:rsidRPr="00282721" w:rsidRDefault="003560C8" w:rsidP="00EF07A8">
            <w:pPr>
              <w:tabs>
                <w:tab w:val="num" w:pos="709"/>
              </w:tabs>
              <w:jc w:val="both"/>
            </w:pPr>
            <w:r w:rsidRPr="004811A5">
              <w:t xml:space="preserve">Поставщик также </w:t>
            </w:r>
            <w:r w:rsidRPr="00497D91">
              <w:t>имеет право на перенос</w:t>
            </w:r>
            <w:r w:rsidRPr="004811A5">
              <w:t xml:space="preserve"> сроков поставки Оборудования если докажет, что поставка Оборудования в сроки, установленные Договором, невозможна в силу нарушения установленных Договором или приложениями к нему: а) сроков согласования </w:t>
            </w:r>
            <w:r w:rsidRPr="00497D91">
              <w:rPr>
                <w:bCs/>
                <w:iCs/>
              </w:rPr>
              <w:t>Технической, Технологической, Эксплуатационной и иной документации в рамках Договора</w:t>
            </w:r>
            <w:r w:rsidRPr="001A7062" w:rsidDel="001A7062">
              <w:rPr>
                <w:b/>
                <w:i/>
              </w:rPr>
              <w:t xml:space="preserve"> </w:t>
            </w:r>
            <w:r w:rsidRPr="004811A5">
              <w:t>или б) сроков предоставления Поставщику</w:t>
            </w:r>
            <w:r>
              <w:rPr>
                <w:b/>
                <w:i/>
              </w:rPr>
              <w:t xml:space="preserve"> </w:t>
            </w:r>
            <w:r>
              <w:t xml:space="preserve">ИТТ, Технического проекта РУ, соответствующим критериям полноты, достаточности и технической реализуемости/применимости для надлежащего исполнения Поставщиком своих обязательств по Договору. </w:t>
            </w:r>
            <w:r w:rsidRPr="004811A5">
              <w:t>Перенос сроков поставки Оборудования в этом случае осуществляется не менее</w:t>
            </w:r>
            <w:proofErr w:type="gramStart"/>
            <w:r w:rsidRPr="004811A5">
              <w:t>,</w:t>
            </w:r>
            <w:proofErr w:type="gramEnd"/>
            <w:r w:rsidRPr="004811A5">
              <w:t xml:space="preserve"> чем на количество дней просрочки сроков, установленных Договором</w:t>
            </w:r>
            <w:r>
              <w:rPr>
                <w:b/>
                <w:i/>
              </w:rPr>
              <w:t>.</w:t>
            </w:r>
          </w:p>
        </w:tc>
        <w:tc>
          <w:tcPr>
            <w:tcW w:w="2977" w:type="dxa"/>
          </w:tcPr>
          <w:p w:rsidR="003560C8" w:rsidRPr="00836FB9" w:rsidRDefault="003560C8" w:rsidP="00842736">
            <w:pPr>
              <w:pStyle w:val="af3"/>
              <w:rPr>
                <w:i/>
                <w:sz w:val="24"/>
                <w:szCs w:val="24"/>
              </w:rPr>
            </w:pPr>
            <w:r w:rsidRPr="00836FB9">
              <w:rPr>
                <w:i/>
                <w:sz w:val="24"/>
                <w:szCs w:val="24"/>
              </w:rPr>
              <w:t xml:space="preserve">Положения направлены на то, чтобы зафиксировать в Договоре, что: </w:t>
            </w:r>
            <w:proofErr w:type="gramStart"/>
            <w:r w:rsidRPr="00836FB9">
              <w:rPr>
                <w:i/>
                <w:sz w:val="24"/>
                <w:szCs w:val="24"/>
              </w:rPr>
              <w:t>1)П</w:t>
            </w:r>
            <w:proofErr w:type="gramEnd"/>
            <w:r w:rsidRPr="00836FB9">
              <w:rPr>
                <w:i/>
                <w:sz w:val="24"/>
                <w:szCs w:val="24"/>
              </w:rPr>
              <w:t>оставщик не работает по этому проекту за собственные средства.</w:t>
            </w:r>
          </w:p>
          <w:p w:rsidR="003560C8" w:rsidRPr="00836FB9" w:rsidRDefault="003560C8" w:rsidP="00842736">
            <w:pPr>
              <w:pStyle w:val="af3"/>
              <w:rPr>
                <w:i/>
                <w:sz w:val="24"/>
                <w:szCs w:val="24"/>
              </w:rPr>
            </w:pPr>
            <w:r w:rsidRPr="00836FB9">
              <w:rPr>
                <w:i/>
                <w:sz w:val="24"/>
                <w:szCs w:val="24"/>
              </w:rPr>
              <w:t xml:space="preserve"> 2) Поставщик готов отвечать за просрочку исполнения обязательств вследствие задержки согласования документации либо непредоставления тех. документации при условии наличия в этом вины Поставщика.</w:t>
            </w:r>
          </w:p>
          <w:p w:rsidR="003560C8" w:rsidRPr="00282721" w:rsidRDefault="003560C8" w:rsidP="00440930">
            <w:pPr>
              <w:jc w:val="both"/>
              <w:rPr>
                <w:i/>
              </w:rPr>
            </w:pPr>
          </w:p>
        </w:tc>
      </w:tr>
      <w:tr w:rsidR="003560C8" w:rsidRPr="00282721" w:rsidTr="00925860">
        <w:trPr>
          <w:trHeight w:val="307"/>
        </w:trPr>
        <w:tc>
          <w:tcPr>
            <w:tcW w:w="1133" w:type="dxa"/>
            <w:vAlign w:val="center"/>
          </w:tcPr>
          <w:p w:rsidR="003560C8" w:rsidRPr="00282721" w:rsidRDefault="003560C8" w:rsidP="009706F3">
            <w:pPr>
              <w:jc w:val="center"/>
            </w:pPr>
            <w:r>
              <w:t>10.18</w:t>
            </w:r>
          </w:p>
        </w:tc>
        <w:tc>
          <w:tcPr>
            <w:tcW w:w="5954" w:type="dxa"/>
          </w:tcPr>
          <w:p w:rsidR="003560C8" w:rsidRPr="00282721" w:rsidRDefault="003560C8" w:rsidP="00750111">
            <w:pPr>
              <w:pStyle w:val="ad"/>
              <w:spacing w:after="120"/>
              <w:ind w:left="0"/>
              <w:contextualSpacing w:val="0"/>
              <w:jc w:val="both"/>
            </w:pPr>
            <w:r w:rsidRPr="009E6050">
              <w:t>Общая сумма неустоек за нарушение Поставщиком своих обязательств по Договору не может превышать 18% (Восемнадцать процентов) от общей цены Оборудования по каждому Блоку АЭС, указанной в п.7.2. Договора.</w:t>
            </w:r>
          </w:p>
        </w:tc>
        <w:tc>
          <w:tcPr>
            <w:tcW w:w="5812" w:type="dxa"/>
          </w:tcPr>
          <w:p w:rsidR="003560C8" w:rsidRPr="00282721" w:rsidRDefault="003560C8" w:rsidP="00EB475D">
            <w:pPr>
              <w:tabs>
                <w:tab w:val="num" w:pos="720"/>
              </w:tabs>
              <w:spacing w:after="120"/>
              <w:jc w:val="both"/>
            </w:pPr>
            <w:r w:rsidRPr="009E6050">
              <w:t xml:space="preserve">Общая сумма неустоек за нарушение </w:t>
            </w:r>
            <w:r>
              <w:t>Сторонами</w:t>
            </w:r>
            <w:r w:rsidRPr="009E6050">
              <w:t xml:space="preserve"> своих обязательств п</w:t>
            </w:r>
            <w:r>
              <w:t>о Договору не может превышать 7% (Семь</w:t>
            </w:r>
            <w:r w:rsidRPr="009E6050">
              <w:t xml:space="preserve"> процентов) от общей цены Оборудования по каждому Блоку АЭС, указанной в п.7.2. Договора.</w:t>
            </w:r>
          </w:p>
        </w:tc>
        <w:tc>
          <w:tcPr>
            <w:tcW w:w="2977" w:type="dxa"/>
          </w:tcPr>
          <w:p w:rsidR="003560C8" w:rsidRPr="00282721" w:rsidRDefault="003560C8" w:rsidP="008503B0">
            <w:pPr>
              <w:rPr>
                <w:i/>
              </w:rPr>
            </w:pPr>
            <w:r w:rsidRPr="00282721">
              <w:rPr>
                <w:i/>
              </w:rPr>
              <w:t>Направлено на соблюдение баланса интересов сторон договора</w:t>
            </w:r>
          </w:p>
        </w:tc>
      </w:tr>
      <w:tr w:rsidR="004A38CE" w:rsidRPr="00282721" w:rsidTr="00670CB4">
        <w:trPr>
          <w:trHeight w:val="307"/>
        </w:trPr>
        <w:tc>
          <w:tcPr>
            <w:tcW w:w="1133" w:type="dxa"/>
            <w:vAlign w:val="center"/>
          </w:tcPr>
          <w:p w:rsidR="004A38CE" w:rsidRPr="00282721" w:rsidRDefault="004A38CE" w:rsidP="00670CB4">
            <w:pPr>
              <w:jc w:val="center"/>
            </w:pPr>
            <w:r>
              <w:t>15.3.6</w:t>
            </w:r>
          </w:p>
        </w:tc>
        <w:tc>
          <w:tcPr>
            <w:tcW w:w="5954" w:type="dxa"/>
          </w:tcPr>
          <w:p w:rsidR="004A38CE" w:rsidRPr="007A00F1" w:rsidRDefault="004A38CE" w:rsidP="004A38CE">
            <w:pPr>
              <w:pStyle w:val="ad"/>
              <w:tabs>
                <w:tab w:val="left" w:pos="720"/>
              </w:tabs>
              <w:spacing w:after="120"/>
              <w:ind w:left="0"/>
              <w:contextualSpacing w:val="0"/>
              <w:jc w:val="both"/>
              <w:rPr>
                <w:rFonts w:eastAsia="Calibri"/>
                <w:lang w:eastAsia="en-US"/>
              </w:rPr>
            </w:pPr>
            <w:r w:rsidRPr="007A00F1">
              <w:rPr>
                <w:rFonts w:eastAsia="Calibri"/>
                <w:lang w:eastAsia="en-US"/>
              </w:rPr>
              <w:t>…</w:t>
            </w:r>
          </w:p>
          <w:p w:rsidR="004A38CE" w:rsidRPr="007A00F1" w:rsidRDefault="004A38CE" w:rsidP="00670CB4">
            <w:pPr>
              <w:pStyle w:val="210"/>
              <w:tabs>
                <w:tab w:val="left" w:pos="612"/>
              </w:tabs>
              <w:ind w:left="0" w:firstLine="709"/>
              <w:rPr>
                <w:szCs w:val="24"/>
              </w:rPr>
            </w:pPr>
            <w:proofErr w:type="gramStart"/>
            <w:r w:rsidRPr="007A00F1">
              <w:rPr>
                <w:rFonts w:eastAsia="Calibri"/>
                <w:szCs w:val="24"/>
                <w:lang w:eastAsia="en-US"/>
              </w:rPr>
              <w:lastRenderedPageBreak/>
              <w:t xml:space="preserve">В случае расторжения Договора по п.15.3.6 Поставщик обязан передать Заказчику ТЗ/ТУ и прочую разработанную техническую документацию на Оборудование, указанную в п.1.4 Приложения №5 к настоящему Договору, а также возвратить полученный </w:t>
            </w:r>
            <w:r w:rsidRPr="007A00F1">
              <w:rPr>
                <w:rFonts w:eastAsia="Calibri"/>
                <w:szCs w:val="24"/>
                <w:u w:val="single"/>
                <w:lang w:eastAsia="en-US"/>
              </w:rPr>
              <w:t>ранее аванс за вычетом стоимости разработанных Заказчиком ТЗ и/или ТУ</w:t>
            </w:r>
            <w:r w:rsidRPr="007A00F1">
              <w:rPr>
                <w:rFonts w:eastAsia="Calibri"/>
                <w:szCs w:val="24"/>
                <w:lang w:eastAsia="en-US"/>
              </w:rPr>
              <w:t xml:space="preserve">,, а также </w:t>
            </w:r>
            <w:r w:rsidRPr="007A00F1">
              <w:rPr>
                <w:szCs w:val="24"/>
              </w:rPr>
              <w:t>доходы в виде процентов, полученные Поставщиком от размещения неиспользованных авансов с даты оплаты авансов</w:t>
            </w:r>
            <w:proofErr w:type="gramEnd"/>
            <w:r w:rsidRPr="007A00F1">
              <w:rPr>
                <w:szCs w:val="24"/>
              </w:rPr>
              <w:t xml:space="preserve"> и до даты возврата авансов. </w:t>
            </w:r>
          </w:p>
          <w:p w:rsidR="004A38CE" w:rsidRPr="00282721" w:rsidRDefault="004A38CE" w:rsidP="00670CB4">
            <w:pPr>
              <w:pStyle w:val="ad"/>
              <w:spacing w:after="120"/>
              <w:ind w:left="0"/>
              <w:contextualSpacing w:val="0"/>
              <w:jc w:val="both"/>
            </w:pPr>
          </w:p>
        </w:tc>
        <w:tc>
          <w:tcPr>
            <w:tcW w:w="5812" w:type="dxa"/>
          </w:tcPr>
          <w:p w:rsidR="004A38CE" w:rsidRPr="004A38CE" w:rsidRDefault="004A38CE" w:rsidP="004A38CE">
            <w:pPr>
              <w:tabs>
                <w:tab w:val="left" w:pos="720"/>
              </w:tabs>
              <w:spacing w:after="120"/>
              <w:jc w:val="both"/>
              <w:rPr>
                <w:rFonts w:eastAsia="Calibri"/>
                <w:lang w:eastAsia="en-US"/>
              </w:rPr>
            </w:pPr>
            <w:r w:rsidRPr="004A38CE">
              <w:rPr>
                <w:rFonts w:eastAsia="Calibri"/>
                <w:lang w:eastAsia="en-US"/>
              </w:rPr>
              <w:lastRenderedPageBreak/>
              <w:t>…</w:t>
            </w:r>
          </w:p>
          <w:p w:rsidR="004A38CE" w:rsidRPr="007A00F1" w:rsidRDefault="004A38CE" w:rsidP="00670CB4">
            <w:pPr>
              <w:pStyle w:val="210"/>
              <w:tabs>
                <w:tab w:val="left" w:pos="612"/>
              </w:tabs>
              <w:ind w:left="0" w:firstLine="709"/>
              <w:rPr>
                <w:szCs w:val="24"/>
              </w:rPr>
            </w:pPr>
            <w:proofErr w:type="gramStart"/>
            <w:r w:rsidRPr="007A00F1">
              <w:rPr>
                <w:rFonts w:eastAsia="Calibri"/>
                <w:szCs w:val="24"/>
                <w:lang w:eastAsia="en-US"/>
              </w:rPr>
              <w:lastRenderedPageBreak/>
              <w:t xml:space="preserve">В случае расторжения Договора по п.15.3.6 Поставщик обязан передать Заказчику ТЗ/ТУ и прочую разработанную техническую документацию на Оборудование, указанную в п.1.4 Приложения №5 к настоящему Договору, а также возвратить полученный </w:t>
            </w:r>
            <w:r w:rsidRPr="007A00F1">
              <w:rPr>
                <w:rFonts w:eastAsia="Calibri"/>
                <w:szCs w:val="24"/>
                <w:u w:val="single"/>
                <w:lang w:eastAsia="en-US"/>
              </w:rPr>
              <w:t>ранее аванс за вычетом стоимости разработанных Заказчиком и передаваемых документов</w:t>
            </w:r>
            <w:r w:rsidRPr="007A00F1">
              <w:rPr>
                <w:rFonts w:eastAsia="Calibri"/>
                <w:szCs w:val="24"/>
                <w:lang w:eastAsia="en-US"/>
              </w:rPr>
              <w:t xml:space="preserve">, а также </w:t>
            </w:r>
            <w:r w:rsidRPr="007A00F1">
              <w:rPr>
                <w:szCs w:val="24"/>
              </w:rPr>
              <w:t>доходы в виде процентов, полученные Поставщиком от размещения неиспользованных авансов с даты оплаты авансов и</w:t>
            </w:r>
            <w:proofErr w:type="gramEnd"/>
            <w:r w:rsidRPr="007A00F1">
              <w:rPr>
                <w:szCs w:val="24"/>
              </w:rPr>
              <w:t xml:space="preserve"> до даты возврата авансов. </w:t>
            </w:r>
          </w:p>
          <w:p w:rsidR="004A38CE" w:rsidRPr="00282721" w:rsidRDefault="004A38CE" w:rsidP="00670CB4">
            <w:pPr>
              <w:tabs>
                <w:tab w:val="num" w:pos="720"/>
              </w:tabs>
              <w:spacing w:after="120"/>
              <w:jc w:val="both"/>
            </w:pPr>
          </w:p>
        </w:tc>
        <w:tc>
          <w:tcPr>
            <w:tcW w:w="2977" w:type="dxa"/>
          </w:tcPr>
          <w:p w:rsidR="004A38CE" w:rsidRPr="00CF27C2" w:rsidRDefault="004A38CE" w:rsidP="00670CB4">
            <w:pPr>
              <w:tabs>
                <w:tab w:val="right" w:pos="9355"/>
              </w:tabs>
              <w:rPr>
                <w:rFonts w:eastAsia="Calibri"/>
                <w:i/>
                <w:lang w:eastAsia="en-US"/>
              </w:rPr>
            </w:pPr>
            <w:r w:rsidRPr="00CF27C2">
              <w:rPr>
                <w:rFonts w:eastAsia="Calibri"/>
                <w:i/>
                <w:lang w:eastAsia="en-US"/>
              </w:rPr>
              <w:lastRenderedPageBreak/>
              <w:t xml:space="preserve">В п.1.4 Приложения №5 </w:t>
            </w:r>
            <w:r w:rsidRPr="00CF27C2">
              <w:rPr>
                <w:rFonts w:eastAsia="Calibri"/>
                <w:i/>
                <w:lang w:eastAsia="en-US"/>
              </w:rPr>
              <w:lastRenderedPageBreak/>
              <w:t>кроме указанных ТУ и ТЗ разрабатывается и предоставляется</w:t>
            </w:r>
            <w:proofErr w:type="gramStart"/>
            <w:r w:rsidRPr="00CF27C2">
              <w:rPr>
                <w:rFonts w:eastAsia="Calibri"/>
                <w:i/>
                <w:lang w:eastAsia="en-US"/>
              </w:rPr>
              <w:t xml:space="preserve"> :</w:t>
            </w:r>
            <w:proofErr w:type="gramEnd"/>
          </w:p>
          <w:p w:rsidR="004A38CE" w:rsidRPr="00CF27C2" w:rsidRDefault="004A38CE" w:rsidP="00670CB4">
            <w:pPr>
              <w:tabs>
                <w:tab w:val="right" w:pos="9355"/>
              </w:tabs>
              <w:rPr>
                <w:rFonts w:eastAsia="Calibri"/>
                <w:i/>
                <w:lang w:eastAsia="en-US"/>
              </w:rPr>
            </w:pPr>
            <w:r w:rsidRPr="00CF27C2">
              <w:rPr>
                <w:rFonts w:eastAsia="Calibri"/>
                <w:i/>
                <w:lang w:eastAsia="en-US"/>
              </w:rPr>
              <w:t xml:space="preserve">1) Схемы соединения Оборудования, подключение электроснабжения, дополнительных систем, требования </w:t>
            </w:r>
            <w:proofErr w:type="spellStart"/>
            <w:r w:rsidRPr="00CF27C2">
              <w:rPr>
                <w:rFonts w:eastAsia="Calibri"/>
                <w:i/>
                <w:lang w:eastAsia="en-US"/>
              </w:rPr>
              <w:t>КИПиА</w:t>
            </w:r>
            <w:proofErr w:type="spellEnd"/>
            <w:r w:rsidRPr="00CF27C2">
              <w:rPr>
                <w:rFonts w:eastAsia="Calibri"/>
                <w:i/>
                <w:lang w:eastAsia="en-US"/>
              </w:rPr>
              <w:t>, данные о разъемных элементах, установленных на Оборудовании (при необходимости).</w:t>
            </w:r>
          </w:p>
          <w:p w:rsidR="004A38CE" w:rsidRPr="00CF27C2" w:rsidRDefault="004A38CE" w:rsidP="00670CB4">
            <w:pPr>
              <w:tabs>
                <w:tab w:val="right" w:pos="9355"/>
              </w:tabs>
              <w:rPr>
                <w:rFonts w:eastAsia="Calibri"/>
                <w:i/>
                <w:lang w:eastAsia="en-US"/>
              </w:rPr>
            </w:pPr>
            <w:r w:rsidRPr="00CF27C2">
              <w:rPr>
                <w:rFonts w:eastAsia="Calibri"/>
                <w:i/>
                <w:lang w:eastAsia="en-US"/>
              </w:rPr>
              <w:t>2) Комплект чертежей (общего вида, сборочные чертежи Оборудования и чертежи его основных узлов с указанием габаритов).</w:t>
            </w:r>
          </w:p>
          <w:p w:rsidR="004A38CE" w:rsidRPr="00CF27C2" w:rsidRDefault="004A38CE" w:rsidP="00670CB4">
            <w:pPr>
              <w:tabs>
                <w:tab w:val="right" w:pos="9355"/>
              </w:tabs>
              <w:rPr>
                <w:rFonts w:eastAsia="Calibri"/>
                <w:i/>
                <w:lang w:eastAsia="en-US"/>
              </w:rPr>
            </w:pPr>
            <w:r w:rsidRPr="00CF27C2">
              <w:rPr>
                <w:rFonts w:eastAsia="Calibri"/>
                <w:i/>
                <w:lang w:eastAsia="en-US"/>
              </w:rPr>
              <w:t xml:space="preserve">3) Комплект </w:t>
            </w:r>
            <w:proofErr w:type="spellStart"/>
            <w:r w:rsidRPr="00CF27C2">
              <w:rPr>
                <w:rFonts w:eastAsia="Calibri"/>
                <w:i/>
                <w:lang w:eastAsia="en-US"/>
              </w:rPr>
              <w:t>конструк</w:t>
            </w:r>
            <w:r w:rsidR="00CF27C2">
              <w:rPr>
                <w:rFonts w:eastAsia="Calibri"/>
                <w:i/>
                <w:lang w:eastAsia="en-US"/>
              </w:rPr>
              <w:t>-</w:t>
            </w:r>
            <w:r w:rsidRPr="00CF27C2">
              <w:rPr>
                <w:rFonts w:eastAsia="Calibri"/>
                <w:i/>
                <w:lang w:eastAsia="en-US"/>
              </w:rPr>
              <w:t>торской</w:t>
            </w:r>
            <w:proofErr w:type="spellEnd"/>
            <w:r w:rsidRPr="00CF27C2">
              <w:rPr>
                <w:rFonts w:eastAsia="Calibri"/>
                <w:i/>
                <w:lang w:eastAsia="en-US"/>
              </w:rPr>
              <w:t xml:space="preserve"> документации (включая </w:t>
            </w:r>
            <w:proofErr w:type="gramStart"/>
            <w:r w:rsidRPr="00CF27C2">
              <w:rPr>
                <w:rFonts w:eastAsia="Calibri"/>
                <w:i/>
                <w:lang w:eastAsia="en-US"/>
              </w:rPr>
              <w:t>согласованное</w:t>
            </w:r>
            <w:proofErr w:type="gramEnd"/>
            <w:r w:rsidRPr="00CF27C2">
              <w:rPr>
                <w:rFonts w:eastAsia="Calibri"/>
                <w:i/>
                <w:lang w:eastAsia="en-US"/>
              </w:rPr>
              <w:t xml:space="preserve"> ТУ и/или ТЗ).</w:t>
            </w:r>
          </w:p>
          <w:p w:rsidR="004A38CE" w:rsidRPr="00CF27C2" w:rsidRDefault="004A38CE" w:rsidP="00670CB4">
            <w:pPr>
              <w:tabs>
                <w:tab w:val="right" w:pos="9355"/>
              </w:tabs>
              <w:rPr>
                <w:rFonts w:eastAsia="Calibri"/>
                <w:i/>
                <w:lang w:eastAsia="en-US"/>
              </w:rPr>
            </w:pPr>
            <w:r w:rsidRPr="00CF27C2">
              <w:rPr>
                <w:rFonts w:eastAsia="Calibri"/>
                <w:i/>
                <w:lang w:eastAsia="en-US"/>
              </w:rPr>
              <w:t>4) Ведомость ЗИП на гарантийный период.</w:t>
            </w:r>
          </w:p>
          <w:p w:rsidR="004A38CE" w:rsidRPr="00CF27C2" w:rsidRDefault="004A38CE" w:rsidP="00670CB4">
            <w:pPr>
              <w:tabs>
                <w:tab w:val="right" w:pos="9355"/>
              </w:tabs>
              <w:rPr>
                <w:rFonts w:eastAsia="Calibri"/>
                <w:i/>
                <w:lang w:eastAsia="en-US"/>
              </w:rPr>
            </w:pPr>
            <w:r w:rsidRPr="00CF27C2">
              <w:rPr>
                <w:rFonts w:eastAsia="Calibri"/>
                <w:i/>
                <w:lang w:eastAsia="en-US"/>
              </w:rPr>
              <w:t>5) Проект Руководства по эксплуатации, включая техническое описание, указания по монтажу, вводу в эксплуатацию, освидетельствованию, эксплуатации и техническому обслуживанию, защитам и блокировкам.</w:t>
            </w:r>
          </w:p>
          <w:p w:rsidR="004A38CE" w:rsidRPr="00282721" w:rsidRDefault="004A38CE" w:rsidP="00670CB4">
            <w:pPr>
              <w:rPr>
                <w:i/>
              </w:rPr>
            </w:pPr>
            <w:r w:rsidRPr="00CF27C2">
              <w:rPr>
                <w:rFonts w:eastAsia="Calibri"/>
                <w:i/>
                <w:lang w:eastAsia="en-US"/>
              </w:rPr>
              <w:t xml:space="preserve">Стоимость разработки </w:t>
            </w:r>
            <w:r w:rsidRPr="00CF27C2">
              <w:rPr>
                <w:rFonts w:eastAsia="Calibri"/>
                <w:i/>
                <w:lang w:eastAsia="en-US"/>
              </w:rPr>
              <w:lastRenderedPageBreak/>
              <w:t>документации  согласно п.1.4 не учтена в полном объёме.</w:t>
            </w:r>
          </w:p>
        </w:tc>
      </w:tr>
      <w:tr w:rsidR="004A38CE" w:rsidRPr="00282721" w:rsidTr="00925860">
        <w:trPr>
          <w:trHeight w:val="307"/>
        </w:trPr>
        <w:tc>
          <w:tcPr>
            <w:tcW w:w="1133" w:type="dxa"/>
            <w:vAlign w:val="center"/>
          </w:tcPr>
          <w:p w:rsidR="004A38CE" w:rsidRDefault="004A38CE" w:rsidP="00AC1CCF">
            <w:pPr>
              <w:jc w:val="center"/>
            </w:pPr>
            <w:r>
              <w:lastRenderedPageBreak/>
              <w:t>Спецификация</w:t>
            </w:r>
          </w:p>
        </w:tc>
        <w:tc>
          <w:tcPr>
            <w:tcW w:w="5954" w:type="dxa"/>
          </w:tcPr>
          <w:p w:rsidR="004A38CE" w:rsidRPr="00AB3B64" w:rsidRDefault="004A38CE" w:rsidP="004433AD">
            <w:pPr>
              <w:spacing w:after="120"/>
              <w:jc w:val="both"/>
              <w:rPr>
                <w:i/>
              </w:rPr>
            </w:pPr>
            <w:r w:rsidRPr="00AB3B64">
              <w:rPr>
                <w:i/>
              </w:rPr>
              <w:t>Сроки поставки оборудования</w:t>
            </w:r>
          </w:p>
        </w:tc>
        <w:tc>
          <w:tcPr>
            <w:tcW w:w="5812" w:type="dxa"/>
          </w:tcPr>
          <w:p w:rsidR="004A38CE" w:rsidRPr="00AB3B64" w:rsidRDefault="004A38CE" w:rsidP="00470357">
            <w:pPr>
              <w:pStyle w:val="2"/>
              <w:widowControl w:val="0"/>
              <w:tabs>
                <w:tab w:val="clear" w:pos="432"/>
                <w:tab w:val="num" w:pos="176"/>
              </w:tabs>
              <w:ind w:left="34" w:firstLine="0"/>
              <w:jc w:val="both"/>
              <w:rPr>
                <w:i/>
                <w:szCs w:val="24"/>
              </w:rPr>
            </w:pPr>
            <w:r w:rsidRPr="00AB3B64">
              <w:rPr>
                <w:i/>
                <w:szCs w:val="24"/>
              </w:rPr>
              <w:t>Принять сроки поставки</w:t>
            </w:r>
            <w:r>
              <w:rPr>
                <w:i/>
                <w:szCs w:val="24"/>
              </w:rPr>
              <w:t xml:space="preserve"> оборудования для блока №1</w:t>
            </w:r>
            <w:r w:rsidRPr="00AB3B64">
              <w:rPr>
                <w:i/>
                <w:szCs w:val="24"/>
              </w:rPr>
              <w:t xml:space="preserve">, предложенные </w:t>
            </w:r>
            <w:r>
              <w:rPr>
                <w:i/>
                <w:szCs w:val="24"/>
              </w:rPr>
              <w:t xml:space="preserve">Субпоставщиком - </w:t>
            </w:r>
            <w:r w:rsidRPr="00AB3B64">
              <w:rPr>
                <w:i/>
                <w:szCs w:val="24"/>
              </w:rPr>
              <w:t>ЗАО «АЭМ-Технологии»</w:t>
            </w:r>
            <w:r>
              <w:rPr>
                <w:i/>
                <w:szCs w:val="24"/>
              </w:rPr>
              <w:t xml:space="preserve"> </w:t>
            </w:r>
            <w:r>
              <w:rPr>
                <w:i/>
                <w:szCs w:val="24"/>
                <w:u w:val="single"/>
              </w:rPr>
              <w:t xml:space="preserve">(Приложение №2 </w:t>
            </w:r>
            <w:r w:rsidRPr="00AB3B64">
              <w:rPr>
                <w:i/>
                <w:szCs w:val="24"/>
                <w:u w:val="single"/>
              </w:rPr>
              <w:t xml:space="preserve"> </w:t>
            </w:r>
            <w:proofErr w:type="spellStart"/>
            <w:r w:rsidRPr="00AB3B64">
              <w:rPr>
                <w:i/>
                <w:szCs w:val="24"/>
                <w:u w:val="single"/>
              </w:rPr>
              <w:t>к</w:t>
            </w:r>
            <w:r>
              <w:rPr>
                <w:i/>
                <w:szCs w:val="24"/>
                <w:u w:val="single"/>
              </w:rPr>
              <w:t>письму</w:t>
            </w:r>
            <w:proofErr w:type="spellEnd"/>
            <w:r w:rsidRPr="00AB3B64">
              <w:rPr>
                <w:i/>
                <w:szCs w:val="24"/>
                <w:u w:val="single"/>
              </w:rPr>
              <w:t>)</w:t>
            </w:r>
          </w:p>
        </w:tc>
        <w:tc>
          <w:tcPr>
            <w:tcW w:w="2977" w:type="dxa"/>
          </w:tcPr>
          <w:p w:rsidR="004A38CE" w:rsidRPr="00234DB6" w:rsidRDefault="004A38CE" w:rsidP="00234DB6">
            <w:pPr>
              <w:rPr>
                <w:i/>
              </w:rPr>
            </w:pPr>
            <w:r w:rsidRPr="00234DB6">
              <w:rPr>
                <w:i/>
              </w:rPr>
              <w:t>Сроки поставки оборудования для</w:t>
            </w:r>
            <w:r>
              <w:rPr>
                <w:i/>
              </w:rPr>
              <w:t xml:space="preserve"> </w:t>
            </w:r>
            <w:r w:rsidRPr="00234DB6">
              <w:rPr>
                <w:i/>
              </w:rPr>
              <w:t xml:space="preserve">блока №1 АЭС «АККУЮ» должны быть </w:t>
            </w:r>
            <w:proofErr w:type="spellStart"/>
            <w:proofErr w:type="gramStart"/>
            <w:r w:rsidRPr="00234DB6">
              <w:rPr>
                <w:i/>
              </w:rPr>
              <w:t>установле</w:t>
            </w:r>
            <w:r>
              <w:rPr>
                <w:i/>
              </w:rPr>
              <w:t>-</w:t>
            </w:r>
            <w:r w:rsidRPr="00234DB6">
              <w:rPr>
                <w:i/>
              </w:rPr>
              <w:t>ны</w:t>
            </w:r>
            <w:proofErr w:type="spellEnd"/>
            <w:proofErr w:type="gramEnd"/>
            <w:r w:rsidRPr="00234DB6">
              <w:rPr>
                <w:i/>
              </w:rPr>
              <w:t xml:space="preserve">  путем сложения  цикла  изготовления оборудования установленный приказом «</w:t>
            </w:r>
            <w:proofErr w:type="spellStart"/>
            <w:r w:rsidRPr="00234DB6">
              <w:rPr>
                <w:i/>
              </w:rPr>
              <w:t>Росатом</w:t>
            </w:r>
            <w:proofErr w:type="spellEnd"/>
            <w:r w:rsidRPr="00234DB6">
              <w:rPr>
                <w:i/>
              </w:rPr>
              <w:t>»  № 1/147-П от 15.02.</w:t>
            </w:r>
            <w:r>
              <w:rPr>
                <w:i/>
              </w:rPr>
              <w:t>20</w:t>
            </w:r>
            <w:r w:rsidRPr="00234DB6">
              <w:rPr>
                <w:i/>
              </w:rPr>
              <w:t>13г, срока разработки технического проекта и  срока  разработки РКД с момента получения тех. проекта (см. приложение №2 к настоящему письму).</w:t>
            </w:r>
          </w:p>
          <w:p w:rsidR="004A38CE" w:rsidRPr="00F662E9" w:rsidRDefault="004A38CE" w:rsidP="00842736">
            <w:pPr>
              <w:pStyle w:val="af3"/>
              <w:rPr>
                <w:i/>
                <w:sz w:val="22"/>
                <w:szCs w:val="22"/>
              </w:rPr>
            </w:pPr>
          </w:p>
        </w:tc>
      </w:tr>
      <w:tr w:rsidR="004A38CE" w:rsidRPr="00282721" w:rsidTr="00925860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CE" w:rsidRPr="00445B40" w:rsidRDefault="004A38CE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Приложения 3.1, 3.2 и 3.3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CE" w:rsidRDefault="004A38CE" w:rsidP="00670CB4">
            <w:pPr>
              <w:tabs>
                <w:tab w:val="num" w:pos="720"/>
              </w:tabs>
              <w:spacing w:after="120"/>
            </w:pPr>
            <w:r>
              <w:t xml:space="preserve">Приложение </w:t>
            </w:r>
            <w:r w:rsidRPr="00CF7698">
              <w:rPr>
                <w:highlight w:val="yellow"/>
              </w:rPr>
              <w:t>№3</w:t>
            </w:r>
            <w:r>
              <w:t xml:space="preserve"> к Договору «Банковская гарантия исполнения договора»</w:t>
            </w:r>
          </w:p>
          <w:p w:rsidR="004A38CE" w:rsidRPr="00F742B4" w:rsidRDefault="004A38CE" w:rsidP="00670CB4">
            <w:pPr>
              <w:tabs>
                <w:tab w:val="num" w:pos="720"/>
              </w:tabs>
              <w:spacing w:after="120"/>
            </w:pPr>
            <w:r>
              <w:t xml:space="preserve">Приложение </w:t>
            </w:r>
            <w:r w:rsidRPr="00CF7698">
              <w:rPr>
                <w:highlight w:val="yellow"/>
              </w:rPr>
              <w:t>№3.2</w:t>
            </w:r>
            <w:r>
              <w:t xml:space="preserve"> к Договору «Банковская гарантия исполнения гарантийных обязательств»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CE" w:rsidRDefault="004A38CE" w:rsidP="00670CB4">
            <w:pPr>
              <w:tabs>
                <w:tab w:val="num" w:pos="720"/>
              </w:tabs>
              <w:spacing w:after="120"/>
            </w:pPr>
            <w:r>
              <w:t xml:space="preserve">Приложение </w:t>
            </w:r>
            <w:r w:rsidRPr="00CF7698">
              <w:rPr>
                <w:highlight w:val="yellow"/>
              </w:rPr>
              <w:t>№3.2</w:t>
            </w:r>
            <w:r>
              <w:t xml:space="preserve"> к Договору «Банковская гарантия исполнения договора»</w:t>
            </w:r>
          </w:p>
          <w:p w:rsidR="004A38CE" w:rsidRPr="00F742B4" w:rsidRDefault="004A38CE" w:rsidP="00670CB4">
            <w:pPr>
              <w:tabs>
                <w:tab w:val="num" w:pos="720"/>
              </w:tabs>
              <w:spacing w:after="120"/>
            </w:pPr>
            <w:r>
              <w:t xml:space="preserve">Приложение </w:t>
            </w:r>
            <w:r w:rsidRPr="00CF7698">
              <w:rPr>
                <w:highlight w:val="yellow"/>
              </w:rPr>
              <w:t>№3.3</w:t>
            </w:r>
            <w:r>
              <w:t xml:space="preserve"> к Договору «Банковская гарантия исполнения гарантийных обязательств»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CE" w:rsidRPr="00282721" w:rsidRDefault="004A38CE" w:rsidP="00670CB4">
            <w:pPr>
              <w:jc w:val="both"/>
              <w:rPr>
                <w:i/>
              </w:rPr>
            </w:pPr>
            <w:r>
              <w:rPr>
                <w:i/>
              </w:rPr>
              <w:t>Откорректировать номера Приложений</w:t>
            </w:r>
          </w:p>
        </w:tc>
      </w:tr>
      <w:tr w:rsidR="004A38CE" w:rsidRPr="00282721" w:rsidTr="00925860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8CE" w:rsidRPr="00445B40" w:rsidRDefault="004A38CE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№4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CE" w:rsidRPr="00F742B4" w:rsidRDefault="004A38CE" w:rsidP="00670CB4">
            <w:pPr>
              <w:tabs>
                <w:tab w:val="num" w:pos="720"/>
              </w:tabs>
              <w:spacing w:after="120"/>
            </w:pPr>
            <w:r>
              <w:t xml:space="preserve">Приложение №4 к </w:t>
            </w:r>
            <w:r w:rsidRPr="00BA111C">
              <w:rPr>
                <w:highlight w:val="yellow"/>
              </w:rPr>
              <w:t>Контракту</w:t>
            </w:r>
            <w:r>
              <w:t xml:space="preserve"> №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CE" w:rsidRPr="00F742B4" w:rsidRDefault="004A38CE" w:rsidP="00670CB4">
            <w:pPr>
              <w:tabs>
                <w:tab w:val="num" w:pos="720"/>
              </w:tabs>
              <w:spacing w:after="120"/>
              <w:jc w:val="both"/>
            </w:pPr>
            <w:r>
              <w:t xml:space="preserve">Приложение №4 к </w:t>
            </w:r>
            <w:r w:rsidRPr="00BA111C">
              <w:rPr>
                <w:highlight w:val="yellow"/>
              </w:rPr>
              <w:t>Договору</w:t>
            </w:r>
            <w:r>
              <w:t xml:space="preserve"> 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8CE" w:rsidRPr="00282721" w:rsidRDefault="004A38CE" w:rsidP="00670CB4">
            <w:pPr>
              <w:jc w:val="both"/>
              <w:rPr>
                <w:i/>
              </w:rPr>
            </w:pPr>
            <w:r>
              <w:rPr>
                <w:i/>
              </w:rPr>
              <w:t>Откорректировать</w:t>
            </w:r>
          </w:p>
        </w:tc>
      </w:tr>
      <w:tr w:rsidR="001129A2" w:rsidRPr="00282721" w:rsidTr="0046348C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9A2" w:rsidRPr="00445B40" w:rsidRDefault="001129A2" w:rsidP="004634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п.1.2.5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A2" w:rsidRPr="00F742B4" w:rsidRDefault="001129A2" w:rsidP="0046348C">
            <w:pPr>
              <w:tabs>
                <w:tab w:val="num" w:pos="720"/>
              </w:tabs>
              <w:spacing w:after="120"/>
            </w:pPr>
            <w:r w:rsidRPr="007A00F1">
              <w:t>Проект ТУ на Оборудование, разработанное на основании ТЗ  по п. 4 настоящего раздела (при необходимости).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A2" w:rsidRPr="00F742B4" w:rsidRDefault="001129A2" w:rsidP="0046348C">
            <w:pPr>
              <w:tabs>
                <w:tab w:val="num" w:pos="720"/>
              </w:tabs>
              <w:spacing w:after="120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9A2" w:rsidRPr="001129A2" w:rsidRDefault="001129A2" w:rsidP="0046348C">
            <w:pPr>
              <w:tabs>
                <w:tab w:val="right" w:pos="9355"/>
              </w:tabs>
              <w:rPr>
                <w:i/>
              </w:rPr>
            </w:pPr>
            <w:r w:rsidRPr="001129A2">
              <w:rPr>
                <w:i/>
              </w:rPr>
              <w:t>Исключить  графу 5.</w:t>
            </w:r>
          </w:p>
          <w:p w:rsidR="001129A2" w:rsidRPr="00282721" w:rsidRDefault="001129A2" w:rsidP="0046348C">
            <w:pPr>
              <w:jc w:val="both"/>
              <w:rPr>
                <w:i/>
              </w:rPr>
            </w:pPr>
            <w:r w:rsidRPr="001129A2">
              <w:rPr>
                <w:i/>
              </w:rPr>
              <w:t>Проект разрабатывается в течени</w:t>
            </w:r>
            <w:proofErr w:type="gramStart"/>
            <w:r w:rsidRPr="001129A2">
              <w:rPr>
                <w:i/>
              </w:rPr>
              <w:t>и</w:t>
            </w:r>
            <w:proofErr w:type="gramEnd"/>
            <w:r w:rsidRPr="001129A2">
              <w:rPr>
                <w:i/>
              </w:rPr>
              <w:t xml:space="preserve"> 120 суток после получения согласованного в установленном порядке ТЗ.</w:t>
            </w:r>
          </w:p>
        </w:tc>
      </w:tr>
      <w:tr w:rsidR="0010700F" w:rsidRPr="00282721" w:rsidTr="0046348C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46348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п.1.3.1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46348C">
            <w:pPr>
              <w:tabs>
                <w:tab w:val="num" w:pos="720"/>
              </w:tabs>
              <w:spacing w:after="120"/>
            </w:pPr>
            <w:r w:rsidRPr="007A00F1">
              <w:t xml:space="preserve"> </w:t>
            </w:r>
            <w:r w:rsidRPr="007A00F1">
              <w:rPr>
                <w:u w:val="single"/>
              </w:rPr>
              <w:t>ТУ на Оборудование, разработанное на базе ТЗ (согласованное в соответствии с п.4.1.2 Договора) с требованиями к АСУ ТП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46348C">
            <w:pPr>
              <w:tabs>
                <w:tab w:val="num" w:pos="720"/>
              </w:tabs>
              <w:spacing w:after="120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10700F" w:rsidRDefault="0010700F" w:rsidP="0046348C">
            <w:pPr>
              <w:tabs>
                <w:tab w:val="right" w:pos="9355"/>
              </w:tabs>
              <w:rPr>
                <w:i/>
              </w:rPr>
            </w:pPr>
            <w:r w:rsidRPr="0010700F">
              <w:rPr>
                <w:i/>
              </w:rPr>
              <w:t>Исключить  графу 5.</w:t>
            </w:r>
          </w:p>
          <w:p w:rsidR="0010700F" w:rsidRPr="00282721" w:rsidRDefault="0010700F" w:rsidP="0046348C">
            <w:pPr>
              <w:jc w:val="both"/>
              <w:rPr>
                <w:i/>
              </w:rPr>
            </w:pPr>
            <w:r w:rsidRPr="0010700F">
              <w:rPr>
                <w:i/>
              </w:rPr>
              <w:t>Проект разрабатывается в течени</w:t>
            </w:r>
            <w:proofErr w:type="gramStart"/>
            <w:r w:rsidRPr="0010700F">
              <w:rPr>
                <w:i/>
              </w:rPr>
              <w:t>и</w:t>
            </w:r>
            <w:proofErr w:type="gramEnd"/>
            <w:r w:rsidRPr="0010700F">
              <w:rPr>
                <w:i/>
              </w:rPr>
              <w:t xml:space="preserve"> 120 суток после </w:t>
            </w:r>
            <w:r w:rsidRPr="0010700F">
              <w:rPr>
                <w:i/>
              </w:rPr>
              <w:lastRenderedPageBreak/>
              <w:t>получения согласованного в установленном порядке ТЗ.</w:t>
            </w:r>
          </w:p>
        </w:tc>
      </w:tr>
      <w:tr w:rsidR="0010700F" w:rsidRPr="00282721" w:rsidTr="00670CB4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Приложение 5 п.1.3.2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</w:pPr>
            <w:r w:rsidRPr="007A00F1">
              <w:rPr>
                <w:u w:val="single"/>
              </w:rPr>
              <w:t xml:space="preserve">Подробный </w:t>
            </w:r>
            <w:r w:rsidRPr="007A00F1">
              <w:t>перечень запасных частей в соответствии с п.4.4 Договора.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 w:rsidRPr="007A00F1">
              <w:t>Перечень запасных частей в соответствии с п.4.4 Договора.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2F54B6" w:rsidRDefault="0010700F" w:rsidP="00670CB4">
            <w:pPr>
              <w:jc w:val="both"/>
              <w:rPr>
                <w:i/>
              </w:rPr>
            </w:pPr>
            <w:r w:rsidRPr="002F54B6">
              <w:rPr>
                <w:i/>
              </w:rPr>
              <w:t xml:space="preserve">Полная номенклатура необходимых запасных частей и </w:t>
            </w:r>
            <w:proofErr w:type="spellStart"/>
            <w:proofErr w:type="gramStart"/>
            <w:r w:rsidRPr="002F54B6">
              <w:rPr>
                <w:i/>
              </w:rPr>
              <w:t>принадлежнос</w:t>
            </w:r>
            <w:r w:rsidR="00EF07A8">
              <w:rPr>
                <w:i/>
              </w:rPr>
              <w:t>-</w:t>
            </w:r>
            <w:r w:rsidRPr="002F54B6">
              <w:rPr>
                <w:i/>
              </w:rPr>
              <w:t>тей</w:t>
            </w:r>
            <w:proofErr w:type="spellEnd"/>
            <w:proofErr w:type="gramEnd"/>
            <w:r w:rsidRPr="002F54B6">
              <w:rPr>
                <w:i/>
              </w:rPr>
              <w:t xml:space="preserve"> корректируется  в Перечне после завершения этапа приёмочных испытаний</w:t>
            </w:r>
          </w:p>
        </w:tc>
      </w:tr>
      <w:tr w:rsidR="0010700F" w:rsidRPr="00282721" w:rsidTr="00670CB4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п.1.4.3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</w:pPr>
            <w:r w:rsidRPr="007A00F1">
              <w:t xml:space="preserve">Комплект конструкторской документации (включая </w:t>
            </w:r>
            <w:proofErr w:type="gramStart"/>
            <w:r w:rsidRPr="007A00F1">
              <w:rPr>
                <w:u w:val="single"/>
              </w:rPr>
              <w:t>согласованное</w:t>
            </w:r>
            <w:proofErr w:type="gramEnd"/>
            <w:r w:rsidRPr="007A00F1">
              <w:rPr>
                <w:u w:val="single"/>
              </w:rPr>
              <w:t xml:space="preserve"> ТУ и/или ТЗ</w:t>
            </w:r>
            <w:r w:rsidRPr="007A00F1">
              <w:t>).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 w:rsidRPr="007A00F1">
              <w:t xml:space="preserve">Комплект конструкторской документации (включая </w:t>
            </w:r>
            <w:proofErr w:type="gramStart"/>
            <w:r w:rsidRPr="007A00F1">
              <w:rPr>
                <w:u w:val="single"/>
              </w:rPr>
              <w:t>согласованное</w:t>
            </w:r>
            <w:proofErr w:type="gramEnd"/>
            <w:r w:rsidRPr="007A00F1">
              <w:rPr>
                <w:u w:val="single"/>
              </w:rPr>
              <w:t xml:space="preserve"> ТЗ и проект ТУ</w:t>
            </w:r>
            <w:r w:rsidRPr="007A00F1">
              <w:t>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E4832" w:rsidRDefault="0010700F" w:rsidP="00670CB4">
            <w:pPr>
              <w:jc w:val="both"/>
              <w:rPr>
                <w:i/>
              </w:rPr>
            </w:pPr>
            <w:proofErr w:type="gramStart"/>
            <w:r w:rsidRPr="00FE4832">
              <w:rPr>
                <w:i/>
              </w:rPr>
              <w:t>Согласование ТУ будет оформлено после проведения приёмочных испытаний и согласования проекта ТУ)</w:t>
            </w:r>
            <w:proofErr w:type="gramEnd"/>
          </w:p>
        </w:tc>
      </w:tr>
      <w:tr w:rsidR="0010700F" w:rsidRPr="00282721" w:rsidTr="00670CB4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п.1.5.5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</w:pPr>
            <w:r w:rsidRPr="007A00F1">
              <w:t xml:space="preserve"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 и </w:t>
            </w:r>
            <w:r w:rsidRPr="007A00F1">
              <w:rPr>
                <w:u w:val="single"/>
              </w:rPr>
              <w:t>«Решение о применении импортного оборудования».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 w:rsidRPr="007A00F1"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намерении применить импортное оборудование».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2F6901" w:rsidRDefault="0010700F" w:rsidP="00670CB4">
            <w:pPr>
              <w:jc w:val="both"/>
              <w:rPr>
                <w:i/>
              </w:rPr>
            </w:pPr>
            <w:r w:rsidRPr="002F6901">
              <w:rPr>
                <w:i/>
              </w:rPr>
              <w:t>Согласование «Решения о применении импортного оборудования» возможно только после проведения приёмочных испытаний и экспертизы. (РД-03-36). Часть оборудования будет проходить испытания во время ПНР АЭС.</w:t>
            </w:r>
          </w:p>
        </w:tc>
      </w:tr>
      <w:tr w:rsidR="0010700F" w:rsidRPr="00282721" w:rsidTr="00670CB4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п.1.6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</w:pPr>
            <w:r>
              <w:t>Дополнить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 w:rsidRPr="007A00F1">
              <w:t xml:space="preserve">1.6. </w:t>
            </w:r>
            <w:r w:rsidRPr="007A00F1">
              <w:rPr>
                <w:color w:val="000000"/>
                <w:u w:val="single"/>
              </w:rPr>
              <w:t>В течение 120 (сто двадцати) календарных дней с момента утверждения ТЗ разработать проект ТУ на Оборудование и направить его на согласование Заказчику и Генподрядчику</w:t>
            </w:r>
            <w:proofErr w:type="gramStart"/>
            <w:r w:rsidRPr="007A00F1">
              <w:rPr>
                <w:color w:val="000000"/>
                <w:u w:val="single"/>
              </w:rPr>
              <w:t>.</w:t>
            </w:r>
            <w:proofErr w:type="gramEnd"/>
            <w:r w:rsidRPr="007A00F1">
              <w:rPr>
                <w:color w:val="000000"/>
                <w:u w:val="single"/>
              </w:rPr>
              <w:t xml:space="preserve"> (</w:t>
            </w:r>
            <w:proofErr w:type="gramStart"/>
            <w:r w:rsidRPr="007A00F1">
              <w:rPr>
                <w:color w:val="000000"/>
                <w:u w:val="single"/>
              </w:rPr>
              <w:t>п</w:t>
            </w:r>
            <w:proofErr w:type="gramEnd"/>
            <w:r w:rsidRPr="007A00F1">
              <w:rPr>
                <w:color w:val="000000"/>
                <w:u w:val="single"/>
              </w:rPr>
              <w:t xml:space="preserve">.1.2 Приложения № 5 к Договору).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30321F" w:rsidRDefault="0010700F" w:rsidP="00670CB4">
            <w:pPr>
              <w:jc w:val="both"/>
              <w:rPr>
                <w:i/>
              </w:rPr>
            </w:pPr>
            <w:r w:rsidRPr="0030321F">
              <w:rPr>
                <w:i/>
              </w:rPr>
              <w:t xml:space="preserve">В соответствии с ГОСТ 2.102-68 технические условия содержат требования (совокупность всех показателей, норм, правил и положений) к изделию, его изготовлению, контролю, приёмке и поставке. Данные требования в полном объёме указываются в ТЗ </w:t>
            </w:r>
            <w:r w:rsidRPr="0030321F">
              <w:rPr>
                <w:i/>
              </w:rPr>
              <w:lastRenderedPageBreak/>
              <w:t>согласованном в установленном порядке</w:t>
            </w:r>
          </w:p>
        </w:tc>
      </w:tr>
      <w:tr w:rsidR="0010700F" w:rsidRPr="00282721" w:rsidTr="00670CB4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Приложение 5 п.1.7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</w:pPr>
            <w:r>
              <w:t>Дополнить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 w:rsidRPr="007A00F1">
              <w:t>1.7</w:t>
            </w:r>
            <w:proofErr w:type="gramStart"/>
            <w:r w:rsidRPr="007A00F1">
              <w:t xml:space="preserve"> В</w:t>
            </w:r>
            <w:proofErr w:type="gramEnd"/>
            <w:r w:rsidRPr="007A00F1">
              <w:t xml:space="preserve"> срок не позднее 30 (тридцати) календарных дней до даты проведения приёмочных испытаний Оборудования на стенде или площадке сооружения АЭС согласовать проект ТУ на Оборудование с Заказчиком, </w:t>
            </w:r>
            <w:proofErr w:type="spellStart"/>
            <w:r w:rsidRPr="007A00F1">
              <w:t>Генпроектировщиком</w:t>
            </w:r>
            <w:proofErr w:type="spellEnd"/>
            <w:r w:rsidRPr="007A00F1">
              <w:t xml:space="preserve">, Генподрядчиком, </w:t>
            </w:r>
            <w:proofErr w:type="spellStart"/>
            <w:r w:rsidRPr="007A00F1">
              <w:t>Инозаказчиком</w:t>
            </w:r>
            <w:proofErr w:type="spellEnd"/>
            <w:r w:rsidRPr="007A00F1">
              <w:t xml:space="preserve"> и Главным конструктором РУ.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30321F" w:rsidRDefault="0010700F" w:rsidP="00670CB4">
            <w:pPr>
              <w:jc w:val="both"/>
              <w:rPr>
                <w:i/>
              </w:rPr>
            </w:pPr>
            <w:r w:rsidRPr="0030321F">
              <w:rPr>
                <w:i/>
              </w:rPr>
              <w:t>Перед проведением приёмочных испытаний необходимо иметь согласованный проект ТУ.  (ГОСТ 2.102-68)</w:t>
            </w:r>
          </w:p>
        </w:tc>
      </w:tr>
      <w:tr w:rsidR="0010700F" w:rsidRPr="00282721" w:rsidTr="00670CB4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п.1.8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</w:pPr>
            <w:r>
              <w:t>Дополнить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7A00F1" w:rsidRDefault="0010700F" w:rsidP="00670CB4">
            <w:pPr>
              <w:shd w:val="clear" w:color="auto" w:fill="FFFFFF"/>
              <w:spacing w:line="259" w:lineRule="exact"/>
              <w:ind w:right="490"/>
              <w:jc w:val="both"/>
              <w:rPr>
                <w:bCs/>
              </w:rPr>
            </w:pPr>
            <w:r w:rsidRPr="007A00F1">
              <w:rPr>
                <w:bCs/>
              </w:rPr>
              <w:t>1.8</w:t>
            </w:r>
            <w:proofErr w:type="gramStart"/>
            <w:r w:rsidRPr="007A00F1">
              <w:rPr>
                <w:bCs/>
              </w:rPr>
              <w:t xml:space="preserve"> В</w:t>
            </w:r>
            <w:proofErr w:type="gramEnd"/>
            <w:r w:rsidRPr="007A00F1">
              <w:rPr>
                <w:bCs/>
              </w:rPr>
              <w:t xml:space="preserve"> течение 30 календарных дней с даты подписания протокола приёмочных испытаний оформить согласование ТУ на Оборудование в установленном порядке.</w:t>
            </w:r>
          </w:p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30321F" w:rsidRDefault="0010700F" w:rsidP="00670CB4">
            <w:pPr>
              <w:jc w:val="both"/>
              <w:rPr>
                <w:i/>
              </w:rPr>
            </w:pPr>
            <w:r w:rsidRPr="0030321F">
              <w:rPr>
                <w:i/>
              </w:rPr>
              <w:t xml:space="preserve">Для документального оформления согласования с Концерном «Росэнергоатом», АЭС, </w:t>
            </w:r>
            <w:proofErr w:type="spellStart"/>
            <w:r w:rsidRPr="0030321F">
              <w:rPr>
                <w:i/>
              </w:rPr>
              <w:t>Ростехнадзором</w:t>
            </w:r>
            <w:proofErr w:type="spellEnd"/>
            <w:r w:rsidRPr="0030321F">
              <w:rPr>
                <w:i/>
              </w:rPr>
              <w:t xml:space="preserve"> требуется выполнить  определённый  объём переписки.</w:t>
            </w:r>
          </w:p>
        </w:tc>
      </w:tr>
      <w:tr w:rsidR="0010700F" w:rsidRPr="00282721" w:rsidTr="00670CB4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п.2.1.3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C4215D" w:rsidRDefault="0010700F" w:rsidP="00670CB4">
            <w:pPr>
              <w:tabs>
                <w:tab w:val="num" w:pos="720"/>
              </w:tabs>
              <w:spacing w:after="120"/>
            </w:pPr>
            <w:r w:rsidRPr="00C4215D">
              <w:rPr>
                <w:bCs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Default="0010700F" w:rsidP="00670CB4">
            <w:pPr>
              <w:tabs>
                <w:tab w:val="num" w:pos="720"/>
              </w:tabs>
              <w:spacing w:after="120"/>
              <w:jc w:val="both"/>
            </w:pPr>
          </w:p>
          <w:p w:rsidR="0010700F" w:rsidRDefault="0010700F" w:rsidP="00670CB4">
            <w:pPr>
              <w:tabs>
                <w:tab w:val="num" w:pos="720"/>
              </w:tabs>
              <w:spacing w:after="120"/>
              <w:jc w:val="both"/>
            </w:pPr>
          </w:p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 w:rsidRPr="007A00F1">
              <w:t>Заверенные копии сертификатов производителей материалов и полуфабрикатов, содержащие данные по химическому составу и механическим свойствам.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C4215D" w:rsidRDefault="0010700F" w:rsidP="00670CB4">
            <w:pPr>
              <w:jc w:val="both"/>
              <w:rPr>
                <w:i/>
              </w:rPr>
            </w:pPr>
            <w:r w:rsidRPr="00C4215D">
              <w:rPr>
                <w:i/>
              </w:rPr>
              <w:t>В соответствии с требованиями ПНАЭ Г-008-89 подлинники сертификатов хранятся на предприятии-изготовителе. ( Передаются предприятию-владельцу по запросу)</w:t>
            </w:r>
          </w:p>
        </w:tc>
      </w:tr>
      <w:tr w:rsidR="0010700F" w:rsidRPr="00282721" w:rsidTr="00670CB4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п.2.1.12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6E77F5" w:rsidRDefault="0010700F" w:rsidP="00670CB4">
            <w:pPr>
              <w:tabs>
                <w:tab w:val="num" w:pos="720"/>
              </w:tabs>
              <w:spacing w:after="120"/>
            </w:pPr>
            <w:r w:rsidRPr="006E77F5">
              <w:rPr>
                <w:bCs/>
                <w:color w:val="000000"/>
              </w:rPr>
              <w:t>Копии сертификатов</w:t>
            </w:r>
            <w:r w:rsidRPr="006E77F5">
              <w:rPr>
                <w:bCs/>
              </w:rPr>
              <w:t xml:space="preserve"> ….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6E77F5" w:rsidRDefault="0010700F" w:rsidP="00670CB4">
            <w:pPr>
              <w:tabs>
                <w:tab w:val="num" w:pos="720"/>
              </w:tabs>
              <w:spacing w:after="120"/>
              <w:jc w:val="both"/>
            </w:pPr>
            <w:r w:rsidRPr="006E77F5">
              <w:rPr>
                <w:bCs/>
                <w:color w:val="000000"/>
              </w:rPr>
              <w:t>Заверенные копии сертификатов ….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2542F0" w:rsidRDefault="0010700F" w:rsidP="00670CB4">
            <w:pPr>
              <w:jc w:val="both"/>
              <w:rPr>
                <w:i/>
              </w:rPr>
            </w:pPr>
            <w:r w:rsidRPr="002542F0">
              <w:rPr>
                <w:i/>
              </w:rPr>
              <w:t xml:space="preserve">Требования ГОСТ </w:t>
            </w:r>
            <w:proofErr w:type="gramStart"/>
            <w:r w:rsidRPr="002542F0">
              <w:rPr>
                <w:i/>
              </w:rPr>
              <w:t>Р</w:t>
            </w:r>
            <w:proofErr w:type="gramEnd"/>
            <w:r w:rsidRPr="002542F0">
              <w:rPr>
                <w:i/>
              </w:rPr>
              <w:t xml:space="preserve"> 51141-98</w:t>
            </w:r>
          </w:p>
        </w:tc>
      </w:tr>
      <w:tr w:rsidR="0010700F" w:rsidRPr="00282721" w:rsidTr="00670CB4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5 п.2.1.14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7A00F1" w:rsidRDefault="0010700F" w:rsidP="00670CB4">
            <w:pPr>
              <w:shd w:val="clear" w:color="auto" w:fill="FFFFFF"/>
              <w:tabs>
                <w:tab w:val="left" w:pos="1134"/>
              </w:tabs>
              <w:spacing w:line="259" w:lineRule="exact"/>
              <w:jc w:val="both"/>
              <w:rPr>
                <w:spacing w:val="-11"/>
              </w:rPr>
            </w:pPr>
            <w:r w:rsidRPr="007A00F1">
              <w:rPr>
                <w:spacing w:val="-4"/>
              </w:rPr>
              <w:t>Сертификаты антисептической обработки пиломатериалов, применённых в упа</w:t>
            </w:r>
            <w:r w:rsidRPr="007A00F1">
              <w:rPr>
                <w:spacing w:val="-5"/>
              </w:rPr>
              <w:t>ковке Оборудования.</w:t>
            </w:r>
          </w:p>
          <w:p w:rsidR="0010700F" w:rsidRPr="00F742B4" w:rsidRDefault="0010700F" w:rsidP="00670CB4">
            <w:pPr>
              <w:tabs>
                <w:tab w:val="num" w:pos="720"/>
              </w:tabs>
              <w:spacing w:after="120"/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Default="0010700F" w:rsidP="00670CB4">
            <w:pPr>
              <w:tabs>
                <w:tab w:val="num" w:pos="720"/>
              </w:tabs>
              <w:spacing w:after="120"/>
              <w:jc w:val="both"/>
              <w:rPr>
                <w:bCs/>
                <w:color w:val="000000"/>
              </w:rPr>
            </w:pPr>
          </w:p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 w:rsidRPr="007A00F1">
              <w:rPr>
                <w:spacing w:val="-4"/>
              </w:rPr>
              <w:t>Сертификаты антисептической обработки пиломатериалов, применённых в упа</w:t>
            </w:r>
            <w:r w:rsidRPr="007A00F1">
              <w:rPr>
                <w:spacing w:val="-5"/>
              </w:rPr>
              <w:t xml:space="preserve">ковке Оборудования. </w:t>
            </w:r>
            <w:r w:rsidRPr="007A00F1">
              <w:rPr>
                <w:bCs/>
                <w:color w:val="000000"/>
              </w:rPr>
              <w:t xml:space="preserve"> </w:t>
            </w:r>
            <w:r w:rsidRPr="007A00F1">
              <w:rPr>
                <w:bCs/>
                <w:color w:val="000000"/>
                <w:u w:val="single"/>
              </w:rPr>
              <w:t>(Заверенные копии)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2542F0" w:rsidRDefault="0010700F" w:rsidP="00670CB4">
            <w:pPr>
              <w:jc w:val="both"/>
              <w:rPr>
                <w:i/>
              </w:rPr>
            </w:pPr>
            <w:r w:rsidRPr="002542F0">
              <w:rPr>
                <w:i/>
              </w:rPr>
              <w:t>В соответствии с требованиями ПНАЭ Г-008-89 подлинники сертификатов хранятся на предприятии-изготовителе. ( Передаются предприятию-владельцу по запросу)</w:t>
            </w:r>
          </w:p>
        </w:tc>
      </w:tr>
      <w:tr w:rsidR="0010700F" w:rsidRPr="00282721" w:rsidTr="00925860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Приложение №8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7070CA" w:rsidRDefault="0010700F" w:rsidP="00670CB4">
            <w:pPr>
              <w:spacing w:before="120"/>
              <w:jc w:val="both"/>
            </w:pPr>
            <w:r>
              <w:rPr>
                <w:bCs/>
                <w:szCs w:val="20"/>
              </w:rPr>
              <w:t>1.</w:t>
            </w:r>
            <w:r w:rsidRPr="007070CA">
              <w:rPr>
                <w:bCs/>
                <w:szCs w:val="20"/>
              </w:rPr>
              <w:t xml:space="preserve">Поставщик несет ответственность за повреждение или потерю Оборудования, связанную с ненадлежащей упаковкой, маркировкой и в виду этого неправильным обращением при погрузке, выгрузке, перегрузки и транспортировки </w:t>
            </w:r>
            <w:r w:rsidRPr="007070CA">
              <w:t>Грузовых мест, до момента доставки Оборудования (даты подписания транспортных документов Грузополучателем).</w:t>
            </w:r>
          </w:p>
          <w:p w:rsidR="0010700F" w:rsidRPr="00F742B4" w:rsidRDefault="0010700F" w:rsidP="001A4C3F">
            <w:pPr>
              <w:spacing w:before="120"/>
              <w:jc w:val="both"/>
            </w:pPr>
            <w:r>
              <w:t>2.</w:t>
            </w:r>
            <w:r w:rsidRPr="007070CA">
              <w:t>Поставщик несет ответственность за замену или устранение повреждений/недостач Оборудования за свой счет, если повреждение</w:t>
            </w:r>
            <w:r w:rsidRPr="007070CA">
              <w:rPr>
                <w:color w:val="008000"/>
              </w:rPr>
              <w:t xml:space="preserve"> </w:t>
            </w:r>
            <w:r w:rsidRPr="007070CA">
              <w:t>Оборудования вызвано ненадлежащей и/или поврежденной упаковкой.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>
              <w:t>Исключить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A272BC" w:rsidRDefault="0010700F" w:rsidP="00670CB4">
            <w:pPr>
              <w:rPr>
                <w:i/>
              </w:rPr>
            </w:pPr>
            <w:r w:rsidRPr="00A272BC">
              <w:rPr>
                <w:i/>
              </w:rPr>
              <w:t>Повторяют по смыслу требования п.6.4</w:t>
            </w:r>
            <w:r>
              <w:rPr>
                <w:i/>
              </w:rPr>
              <w:t xml:space="preserve"> </w:t>
            </w:r>
            <w:r w:rsidRPr="00A272BC">
              <w:rPr>
                <w:i/>
              </w:rPr>
              <w:t xml:space="preserve">договора, при этом не </w:t>
            </w:r>
            <w:r>
              <w:rPr>
                <w:i/>
              </w:rPr>
              <w:t>соответствуют п. 6.4 в следующей части:</w:t>
            </w:r>
          </w:p>
          <w:p w:rsidR="0010700F" w:rsidRPr="00A272BC" w:rsidRDefault="0010700F" w:rsidP="005B357F">
            <w:pPr>
              <w:numPr>
                <w:ilvl w:val="0"/>
                <w:numId w:val="34"/>
              </w:numPr>
              <w:ind w:left="0" w:firstLine="0"/>
              <w:rPr>
                <w:i/>
              </w:rPr>
            </w:pPr>
            <w:r>
              <w:rPr>
                <w:i/>
              </w:rPr>
              <w:t>«.. до момента доставки Оборудования</w:t>
            </w:r>
            <w:proofErr w:type="gramStart"/>
            <w:r>
              <w:rPr>
                <w:i/>
              </w:rPr>
              <w:t xml:space="preserve">..» </w:t>
            </w:r>
            <w:proofErr w:type="gramEnd"/>
            <w:r>
              <w:rPr>
                <w:i/>
              </w:rPr>
              <w:t>такого термина в разделе 1 договора нет.</w:t>
            </w:r>
          </w:p>
          <w:p w:rsidR="0010700F" w:rsidRPr="00282721" w:rsidRDefault="0010700F" w:rsidP="005B357F">
            <w:pPr>
              <w:numPr>
                <w:ilvl w:val="0"/>
                <w:numId w:val="34"/>
              </w:numPr>
              <w:ind w:left="0" w:firstLine="0"/>
              <w:rPr>
                <w:i/>
              </w:rPr>
            </w:pPr>
            <w:r w:rsidRPr="00767623">
              <w:rPr>
                <w:i/>
              </w:rPr>
              <w:t>Поставщик несет ответственность за повреждение или утрату Оборудования, вызванную ненадлежащей и/или неправильной упаковкой</w:t>
            </w:r>
            <w:r>
              <w:rPr>
                <w:i/>
              </w:rPr>
              <w:t xml:space="preserve"> (п.6.4), а не </w:t>
            </w:r>
            <w:r w:rsidRPr="00A272BC">
              <w:rPr>
                <w:i/>
              </w:rPr>
              <w:t>поврежденной упаковкой.</w:t>
            </w:r>
          </w:p>
        </w:tc>
      </w:tr>
      <w:tr w:rsidR="0010700F" w:rsidRPr="00282721" w:rsidTr="000754A0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0754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8 п.8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3506F2">
            <w:pPr>
              <w:spacing w:before="120"/>
              <w:jc w:val="both"/>
            </w:pPr>
            <w:r w:rsidRPr="007070CA">
              <w:rPr>
                <w:color w:val="000000"/>
              </w:rPr>
              <w:t xml:space="preserve">Заказчик вместе с Генподрядчиком и </w:t>
            </w:r>
            <w:proofErr w:type="spellStart"/>
            <w:r>
              <w:rPr>
                <w:color w:val="000000"/>
              </w:rPr>
              <w:t>Инозаказчиком</w:t>
            </w:r>
            <w:proofErr w:type="spellEnd"/>
            <w:r w:rsidRPr="007070CA">
              <w:rPr>
                <w:color w:val="000000"/>
              </w:rPr>
              <w:t xml:space="preserve"> обеспечивают </w:t>
            </w:r>
            <w:proofErr w:type="spellStart"/>
            <w:r w:rsidRPr="007070CA">
              <w:rPr>
                <w:color w:val="000000"/>
              </w:rPr>
              <w:t>переконсервацию</w:t>
            </w:r>
            <w:proofErr w:type="spellEnd"/>
            <w:r w:rsidRPr="007070CA">
              <w:rPr>
                <w:color w:val="000000"/>
              </w:rPr>
              <w:t xml:space="preserve"> Оборудования в соответствии с техническими требованиями Поставщика  с подписанием двухстороннего акта </w:t>
            </w:r>
            <w:proofErr w:type="spellStart"/>
            <w:r w:rsidRPr="007070CA">
              <w:rPr>
                <w:color w:val="000000"/>
              </w:rPr>
              <w:t>переконсервации</w:t>
            </w:r>
            <w:proofErr w:type="spellEnd"/>
            <w:r w:rsidRPr="007070CA">
              <w:rPr>
                <w:color w:val="000000"/>
              </w:rPr>
              <w:t xml:space="preserve">. В случае отсутствия подписанного Акта </w:t>
            </w:r>
            <w:proofErr w:type="spellStart"/>
            <w:r w:rsidRPr="007070CA">
              <w:rPr>
                <w:color w:val="000000"/>
              </w:rPr>
              <w:t>переконсервации</w:t>
            </w:r>
            <w:proofErr w:type="spellEnd"/>
            <w:r w:rsidRPr="007070CA">
              <w:rPr>
                <w:color w:val="000000"/>
              </w:rPr>
              <w:t xml:space="preserve">, Заказчик не может ссылаться на ненадлежащее качество поставленного Оборудования, в отношении которого не была проведена процедура по </w:t>
            </w:r>
            <w:proofErr w:type="spellStart"/>
            <w:r w:rsidRPr="007070CA">
              <w:rPr>
                <w:color w:val="000000"/>
              </w:rPr>
              <w:t>переконсервации</w:t>
            </w:r>
            <w:proofErr w:type="spellEnd"/>
            <w:r w:rsidRPr="007070CA">
              <w:rPr>
                <w:color w:val="000000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3506F2">
            <w:pPr>
              <w:spacing w:after="120"/>
              <w:jc w:val="both"/>
            </w:pPr>
            <w:r w:rsidRPr="007A00F1">
              <w:t xml:space="preserve">Заказчик вместе с Генподрядчиком и </w:t>
            </w:r>
            <w:proofErr w:type="spellStart"/>
            <w:r w:rsidRPr="007A00F1">
              <w:t>Инозаказчиком</w:t>
            </w:r>
            <w:proofErr w:type="spellEnd"/>
            <w:r w:rsidRPr="007A00F1">
              <w:t xml:space="preserve"> обеспечивают </w:t>
            </w:r>
            <w:proofErr w:type="spellStart"/>
            <w:r w:rsidRPr="007A00F1">
              <w:t>переконсервацию</w:t>
            </w:r>
            <w:proofErr w:type="spellEnd"/>
            <w:r w:rsidRPr="007A00F1">
              <w:t xml:space="preserve"> Оборудования в соответствии с техническими требованиями на хранение Оборудования с привлечением представителей Поставщика  и подписанием двухстороннего акта </w:t>
            </w:r>
            <w:proofErr w:type="spellStart"/>
            <w:r w:rsidRPr="007A00F1">
              <w:t>переконсервации</w:t>
            </w:r>
            <w:proofErr w:type="spellEnd"/>
            <w:r w:rsidRPr="007A00F1">
              <w:t xml:space="preserve">. В случае отсутствия подписанного Поставщиком Акта </w:t>
            </w:r>
            <w:proofErr w:type="spellStart"/>
            <w:r w:rsidRPr="007A00F1">
              <w:t>переконсервации</w:t>
            </w:r>
            <w:proofErr w:type="spellEnd"/>
            <w:r w:rsidRPr="007A00F1">
              <w:t xml:space="preserve">, Заказчик не может ссылаться на ненадлежащее качество поставленного Оборудования, в отношении которого не была проведена процедура по </w:t>
            </w:r>
            <w:proofErr w:type="spellStart"/>
            <w:r w:rsidRPr="007A00F1">
              <w:t>переконсервации</w:t>
            </w:r>
            <w:proofErr w:type="spellEnd"/>
            <w:r w:rsidRPr="007A00F1"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3506F2" w:rsidRDefault="0010700F" w:rsidP="000754A0">
            <w:pPr>
              <w:jc w:val="both"/>
              <w:rPr>
                <w:i/>
              </w:rPr>
            </w:pPr>
            <w:r w:rsidRPr="003506F2">
              <w:rPr>
                <w:i/>
              </w:rPr>
              <w:t xml:space="preserve">Необходимо более точная формулировка. </w:t>
            </w:r>
          </w:p>
        </w:tc>
      </w:tr>
      <w:tr w:rsidR="0010700F" w:rsidRPr="00282721" w:rsidTr="00925860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№ 12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Default="0010700F" w:rsidP="00670CB4">
            <w:pPr>
              <w:tabs>
                <w:tab w:val="num" w:pos="720"/>
              </w:tabs>
              <w:spacing w:after="120"/>
            </w:pPr>
            <w:r>
              <w:t>4-й столбец таблицы:</w:t>
            </w:r>
          </w:p>
          <w:p w:rsidR="0010700F" w:rsidRPr="00F742B4" w:rsidRDefault="0010700F" w:rsidP="00670CB4">
            <w:pPr>
              <w:tabs>
                <w:tab w:val="num" w:pos="720"/>
              </w:tabs>
              <w:spacing w:after="120"/>
            </w:pPr>
            <w:r>
              <w:t xml:space="preserve">Стоимость ключевого события </w:t>
            </w:r>
            <w:r w:rsidRPr="008F6F9E">
              <w:rPr>
                <w:highlight w:val="yellow"/>
              </w:rPr>
              <w:t>в рублях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Default="0010700F" w:rsidP="00670CB4">
            <w:pPr>
              <w:tabs>
                <w:tab w:val="num" w:pos="720"/>
              </w:tabs>
              <w:spacing w:after="120"/>
            </w:pPr>
            <w:r>
              <w:t>4-й столбец таблицы:</w:t>
            </w:r>
          </w:p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>
              <w:t xml:space="preserve">Стоимость ключевого события, </w:t>
            </w:r>
            <w:r w:rsidRPr="008F6F9E">
              <w:rPr>
                <w:highlight w:val="yellow"/>
              </w:rPr>
              <w:t>в долларах США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282721" w:rsidRDefault="0010700F" w:rsidP="00670CB4">
            <w:pPr>
              <w:jc w:val="both"/>
              <w:rPr>
                <w:i/>
              </w:rPr>
            </w:pPr>
            <w:r>
              <w:rPr>
                <w:i/>
              </w:rPr>
              <w:t>Откорректировать</w:t>
            </w:r>
          </w:p>
        </w:tc>
      </w:tr>
      <w:tr w:rsidR="0010700F" w:rsidRPr="00282721" w:rsidTr="00925860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Приложение № 18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</w:pPr>
            <w:r>
              <w:t xml:space="preserve">Заменить слово  </w:t>
            </w:r>
            <w:r w:rsidRPr="008B0C81">
              <w:rPr>
                <w:highlight w:val="yellow"/>
              </w:rPr>
              <w:t>«Покупатель»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>
              <w:t xml:space="preserve">Заменить слово  </w:t>
            </w:r>
            <w:r w:rsidRPr="008B0C81">
              <w:rPr>
                <w:highlight w:val="yellow"/>
              </w:rPr>
              <w:t>«Покупатель»</w:t>
            </w:r>
            <w:r>
              <w:t xml:space="preserve"> на Заказчик или Генподрядчик или Центр верификации ОАО «НИАЭП» (см. п.4.35 договора)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Pr="00282721" w:rsidRDefault="0010700F" w:rsidP="00670CB4">
            <w:pPr>
              <w:jc w:val="both"/>
              <w:rPr>
                <w:i/>
              </w:rPr>
            </w:pPr>
          </w:p>
        </w:tc>
      </w:tr>
      <w:tr w:rsidR="0010700F" w:rsidRPr="00282721" w:rsidTr="00925860">
        <w:trPr>
          <w:trHeight w:val="30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00F" w:rsidRPr="00445B40" w:rsidRDefault="0010700F" w:rsidP="00670C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Приложение № </w:t>
            </w:r>
            <w:r>
              <w:rPr>
                <w:color w:val="000000"/>
              </w:rPr>
              <w:lastRenderedPageBreak/>
              <w:t xml:space="preserve">31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Default="0010700F" w:rsidP="00670CB4">
            <w:pPr>
              <w:tabs>
                <w:tab w:val="num" w:pos="720"/>
              </w:tabs>
              <w:spacing w:after="120"/>
            </w:pPr>
            <w:r>
              <w:lastRenderedPageBreak/>
              <w:t>3-й столбец: Стоимость платежа в % от стоимости оборудования</w:t>
            </w:r>
          </w:p>
          <w:p w:rsidR="0010700F" w:rsidRDefault="0010700F" w:rsidP="00670CB4">
            <w:pPr>
              <w:tabs>
                <w:tab w:val="num" w:pos="720"/>
              </w:tabs>
              <w:spacing w:after="120"/>
            </w:pPr>
            <w:r>
              <w:lastRenderedPageBreak/>
              <w:t>4-й столбец: Сумма в долларах США без НДС</w:t>
            </w:r>
          </w:p>
          <w:p w:rsidR="0010700F" w:rsidRDefault="0010700F" w:rsidP="00670CB4">
            <w:pPr>
              <w:tabs>
                <w:tab w:val="num" w:pos="720"/>
              </w:tabs>
              <w:spacing w:after="120"/>
            </w:pPr>
          </w:p>
          <w:p w:rsidR="0010700F" w:rsidRPr="00F742B4" w:rsidRDefault="0010700F" w:rsidP="00670CB4">
            <w:pPr>
              <w:tabs>
                <w:tab w:val="num" w:pos="720"/>
              </w:tabs>
              <w:spacing w:after="120"/>
            </w:pPr>
            <w:r>
              <w:t>2-й столбец «Наименование оборудования»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Default="0010700F" w:rsidP="00670CB4">
            <w:pPr>
              <w:tabs>
                <w:tab w:val="num" w:pos="720"/>
              </w:tabs>
              <w:spacing w:after="120"/>
            </w:pPr>
            <w:r>
              <w:lastRenderedPageBreak/>
              <w:t xml:space="preserve">3-й столбец: </w:t>
            </w:r>
            <w:r w:rsidRPr="003B4DCE">
              <w:rPr>
                <w:highlight w:val="yellow"/>
              </w:rPr>
              <w:t>Размер</w:t>
            </w:r>
            <w:r>
              <w:t xml:space="preserve"> платежа в % от </w:t>
            </w:r>
            <w:r w:rsidRPr="003B4DCE">
              <w:rPr>
                <w:highlight w:val="yellow"/>
              </w:rPr>
              <w:t>цены</w:t>
            </w:r>
            <w:r>
              <w:t xml:space="preserve"> оборудования</w:t>
            </w:r>
          </w:p>
          <w:p w:rsidR="0010700F" w:rsidRDefault="0010700F" w:rsidP="00670CB4">
            <w:pPr>
              <w:tabs>
                <w:tab w:val="num" w:pos="720"/>
              </w:tabs>
              <w:spacing w:after="120"/>
              <w:jc w:val="both"/>
            </w:pPr>
            <w:r>
              <w:lastRenderedPageBreak/>
              <w:t xml:space="preserve">4-й столбец: </w:t>
            </w:r>
            <w:r w:rsidRPr="003B4DCE">
              <w:rPr>
                <w:highlight w:val="yellow"/>
              </w:rPr>
              <w:t>Размер платежа</w:t>
            </w:r>
            <w:r>
              <w:t xml:space="preserve"> в долларах США без НДС</w:t>
            </w:r>
          </w:p>
          <w:p w:rsidR="0010700F" w:rsidRPr="00F742B4" w:rsidRDefault="0010700F" w:rsidP="00670CB4">
            <w:pPr>
              <w:tabs>
                <w:tab w:val="num" w:pos="720"/>
              </w:tabs>
              <w:spacing w:after="120"/>
              <w:jc w:val="both"/>
            </w:pPr>
            <w:r>
              <w:t>2-й столбец: Наименование позиций оборудования не соответствует наименованию позиций оборудования, указанных в Спецификациях оборудования (как по наименованию, так и по количеству позиций/ подпозиций)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0F" w:rsidRDefault="0010700F" w:rsidP="00670CB4">
            <w:pPr>
              <w:jc w:val="both"/>
              <w:rPr>
                <w:i/>
              </w:rPr>
            </w:pPr>
          </w:p>
          <w:p w:rsidR="0010700F" w:rsidRDefault="0010700F" w:rsidP="00670CB4">
            <w:pPr>
              <w:jc w:val="both"/>
              <w:rPr>
                <w:i/>
              </w:rPr>
            </w:pPr>
          </w:p>
          <w:p w:rsidR="0010700F" w:rsidRDefault="0010700F" w:rsidP="00670CB4">
            <w:pPr>
              <w:jc w:val="both"/>
              <w:rPr>
                <w:i/>
              </w:rPr>
            </w:pPr>
          </w:p>
          <w:p w:rsidR="0010700F" w:rsidRDefault="0010700F" w:rsidP="00670CB4">
            <w:pPr>
              <w:jc w:val="both"/>
              <w:rPr>
                <w:i/>
              </w:rPr>
            </w:pPr>
          </w:p>
          <w:p w:rsidR="0010700F" w:rsidRPr="00282721" w:rsidRDefault="0010700F" w:rsidP="00670CB4">
            <w:pPr>
              <w:rPr>
                <w:i/>
              </w:rPr>
            </w:pPr>
            <w:r>
              <w:rPr>
                <w:i/>
              </w:rPr>
              <w:t>Привести в соответствие</w:t>
            </w:r>
          </w:p>
        </w:tc>
      </w:tr>
    </w:tbl>
    <w:p w:rsidR="005A4164" w:rsidRPr="003219EE" w:rsidRDefault="005A4164" w:rsidP="001B314F">
      <w:bookmarkStart w:id="0" w:name="_GoBack"/>
      <w:bookmarkEnd w:id="0"/>
    </w:p>
    <w:sectPr w:rsidR="005A4164" w:rsidRPr="003219EE" w:rsidSect="00EF07A8">
      <w:footerReference w:type="default" r:id="rId11"/>
      <w:pgSz w:w="16838" w:h="11906" w:orient="landscape"/>
      <w:pgMar w:top="851" w:right="284" w:bottom="567" w:left="28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01B" w:rsidRDefault="006F501B" w:rsidP="00C449D4">
      <w:r>
        <w:separator/>
      </w:r>
    </w:p>
  </w:endnote>
  <w:endnote w:type="continuationSeparator" w:id="0">
    <w:p w:rsidR="006F501B" w:rsidRDefault="006F501B" w:rsidP="00C44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64" w:rsidRPr="001B314F" w:rsidRDefault="00EB46FF">
    <w:pPr>
      <w:pStyle w:val="ab"/>
      <w:jc w:val="right"/>
      <w:rPr>
        <w:sz w:val="20"/>
        <w:szCs w:val="20"/>
      </w:rPr>
    </w:pPr>
    <w:r w:rsidRPr="001B314F">
      <w:rPr>
        <w:sz w:val="20"/>
        <w:szCs w:val="20"/>
      </w:rPr>
      <w:fldChar w:fldCharType="begin"/>
    </w:r>
    <w:r w:rsidR="005A4164" w:rsidRPr="001B314F">
      <w:rPr>
        <w:sz w:val="20"/>
        <w:szCs w:val="20"/>
      </w:rPr>
      <w:instrText xml:space="preserve"> PAGE   \* MERGEFORMAT </w:instrText>
    </w:r>
    <w:r w:rsidRPr="001B314F">
      <w:rPr>
        <w:sz w:val="20"/>
        <w:szCs w:val="20"/>
      </w:rPr>
      <w:fldChar w:fldCharType="separate"/>
    </w:r>
    <w:r w:rsidR="00185033">
      <w:rPr>
        <w:noProof/>
        <w:sz w:val="20"/>
        <w:szCs w:val="20"/>
      </w:rPr>
      <w:t>28</w:t>
    </w:r>
    <w:r w:rsidRPr="001B314F">
      <w:rPr>
        <w:sz w:val="20"/>
        <w:szCs w:val="20"/>
      </w:rPr>
      <w:fldChar w:fldCharType="end"/>
    </w:r>
  </w:p>
  <w:p w:rsidR="005A4164" w:rsidRDefault="005A416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01B" w:rsidRDefault="006F501B" w:rsidP="00C449D4">
      <w:r>
        <w:separator/>
      </w:r>
    </w:p>
  </w:footnote>
  <w:footnote w:type="continuationSeparator" w:id="0">
    <w:p w:rsidR="006F501B" w:rsidRDefault="006F501B" w:rsidP="00C44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6BE9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52C17BF"/>
    <w:multiLevelType w:val="hybridMultilevel"/>
    <w:tmpl w:val="4CB2C054"/>
    <w:lvl w:ilvl="0" w:tplc="56D83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9BA4C49"/>
    <w:multiLevelType w:val="multilevel"/>
    <w:tmpl w:val="C0C008FA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09D96CD6"/>
    <w:multiLevelType w:val="hybridMultilevel"/>
    <w:tmpl w:val="1158D188"/>
    <w:lvl w:ilvl="0" w:tplc="DFE84C8C">
      <w:start w:val="1"/>
      <w:numFmt w:val="decimal"/>
      <w:lvlText w:val="%1."/>
      <w:lvlJc w:val="left"/>
      <w:pPr>
        <w:ind w:left="990" w:hanging="6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D05C86"/>
    <w:multiLevelType w:val="multilevel"/>
    <w:tmpl w:val="FFCE3CBC"/>
    <w:lvl w:ilvl="0">
      <w:start w:val="4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">
    <w:nsid w:val="1004250F"/>
    <w:multiLevelType w:val="multilevel"/>
    <w:tmpl w:val="5984818E"/>
    <w:lvl w:ilvl="0">
      <w:start w:val="1"/>
      <w:numFmt w:val="decimal"/>
      <w:suff w:val="space"/>
      <w:lvlText w:val="8.%1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suff w:val="space"/>
      <w:lvlText w:val="8.%1.%2"/>
      <w:lvlJc w:val="left"/>
      <w:pPr>
        <w:ind w:left="650" w:hanging="432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2%1..%3."/>
      <w:lvlJc w:val="left"/>
      <w:pPr>
        <w:tabs>
          <w:tab w:val="num" w:pos="1298"/>
        </w:tabs>
        <w:ind w:left="108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8"/>
        </w:tabs>
        <w:ind w:left="158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78"/>
        </w:tabs>
        <w:ind w:left="209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8"/>
        </w:tabs>
        <w:ind w:left="259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58"/>
        </w:tabs>
        <w:ind w:left="309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18"/>
        </w:tabs>
        <w:ind w:left="360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38"/>
        </w:tabs>
        <w:ind w:left="4178" w:hanging="1440"/>
      </w:pPr>
      <w:rPr>
        <w:rFonts w:cs="Times New Roman" w:hint="default"/>
      </w:rPr>
    </w:lvl>
  </w:abstractNum>
  <w:abstractNum w:abstractNumId="6">
    <w:nsid w:val="114B1F1F"/>
    <w:multiLevelType w:val="hybridMultilevel"/>
    <w:tmpl w:val="60FAEE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61523E"/>
    <w:multiLevelType w:val="hybridMultilevel"/>
    <w:tmpl w:val="D9F87AC0"/>
    <w:lvl w:ilvl="0" w:tplc="28FEE392">
      <w:start w:val="1"/>
      <w:numFmt w:val="decimal"/>
      <w:suff w:val="space"/>
      <w:lvlText w:val="9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AF7DF2"/>
    <w:multiLevelType w:val="multilevel"/>
    <w:tmpl w:val="91AA96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502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9">
    <w:nsid w:val="16F61254"/>
    <w:multiLevelType w:val="hybridMultilevel"/>
    <w:tmpl w:val="887EB4F6"/>
    <w:lvl w:ilvl="0" w:tplc="097C2BE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C54EB88A">
      <w:start w:val="1"/>
      <w:numFmt w:val="decimal"/>
      <w:lvlText w:val="1.%2"/>
      <w:lvlJc w:val="left"/>
      <w:pPr>
        <w:ind w:left="36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023D2"/>
    <w:multiLevelType w:val="hybridMultilevel"/>
    <w:tmpl w:val="0EFAF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21F455D"/>
    <w:multiLevelType w:val="multilevel"/>
    <w:tmpl w:val="F2F89D4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>
    <w:nsid w:val="26391781"/>
    <w:multiLevelType w:val="hybridMultilevel"/>
    <w:tmpl w:val="36B8B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37463"/>
    <w:multiLevelType w:val="multilevel"/>
    <w:tmpl w:val="B32AF4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4">
    <w:nsid w:val="2A332FF2"/>
    <w:multiLevelType w:val="multilevel"/>
    <w:tmpl w:val="9628E30C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2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56" w:hanging="1440"/>
      </w:pPr>
      <w:rPr>
        <w:rFonts w:cs="Times New Roman" w:hint="default"/>
      </w:rPr>
    </w:lvl>
  </w:abstractNum>
  <w:abstractNum w:abstractNumId="15">
    <w:nsid w:val="2C101027"/>
    <w:multiLevelType w:val="multilevel"/>
    <w:tmpl w:val="C41276F0"/>
    <w:lvl w:ilvl="0">
      <w:start w:val="1"/>
      <w:numFmt w:val="decimal"/>
      <w:suff w:val="space"/>
      <w:lvlText w:val="6.%1"/>
      <w:lvlJc w:val="left"/>
      <w:pPr>
        <w:ind w:left="360" w:hanging="360"/>
      </w:pPr>
      <w:rPr>
        <w:rFonts w:cs="Times New Roman" w:hint="default"/>
        <w:i w:val="0"/>
        <w:sz w:val="24"/>
        <w:szCs w:val="24"/>
      </w:rPr>
    </w:lvl>
    <w:lvl w:ilvl="1">
      <w:start w:val="1"/>
      <w:numFmt w:val="decimal"/>
      <w:suff w:val="space"/>
      <w:lvlText w:val="6.%1.%2"/>
      <w:lvlJc w:val="left"/>
      <w:pPr>
        <w:ind w:left="432" w:hanging="432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2%1.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14530C6"/>
    <w:multiLevelType w:val="hybridMultilevel"/>
    <w:tmpl w:val="9D90290E"/>
    <w:lvl w:ilvl="0" w:tplc="0E4A82F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28966D22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12D26406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971EE0F4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995A9622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F860E42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43D833B6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75CDDF8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2F869CF4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470E34A5"/>
    <w:multiLevelType w:val="multilevel"/>
    <w:tmpl w:val="7D325F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84C4797"/>
    <w:multiLevelType w:val="multilevel"/>
    <w:tmpl w:val="11E868C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Arial" w:hint="default"/>
        <w:b w:val="0"/>
        <w:sz w:val="22"/>
        <w:szCs w:val="22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0"/>
        <w:szCs w:val="2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48844437"/>
    <w:multiLevelType w:val="multilevel"/>
    <w:tmpl w:val="7180BC1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188" w:hanging="4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u w:val="none"/>
      </w:rPr>
    </w:lvl>
  </w:abstractNum>
  <w:abstractNum w:abstractNumId="21">
    <w:nsid w:val="4A14254C"/>
    <w:multiLevelType w:val="multilevel"/>
    <w:tmpl w:val="F93285D4"/>
    <w:lvl w:ilvl="0">
      <w:start w:val="1"/>
      <w:numFmt w:val="decimal"/>
      <w:suff w:val="space"/>
      <w:lvlText w:val="7.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suff w:val="space"/>
      <w:lvlText w:val="6.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2%1.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4C5B0A07"/>
    <w:multiLevelType w:val="hybridMultilevel"/>
    <w:tmpl w:val="A55EA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642BFD"/>
    <w:multiLevelType w:val="multilevel"/>
    <w:tmpl w:val="F8B831AA"/>
    <w:lvl w:ilvl="0">
      <w:start w:val="4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pPr>
        <w:ind w:left="906" w:hanging="480"/>
      </w:pPr>
      <w:rPr>
        <w:rFonts w:cs="Times New Roman"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114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4">
    <w:nsid w:val="4FEB21E9"/>
    <w:multiLevelType w:val="hybridMultilevel"/>
    <w:tmpl w:val="87F66886"/>
    <w:lvl w:ilvl="0" w:tplc="5308D7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7714415"/>
    <w:multiLevelType w:val="multilevel"/>
    <w:tmpl w:val="AA9240BC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58451164"/>
    <w:multiLevelType w:val="hybridMultilevel"/>
    <w:tmpl w:val="0D666EB6"/>
    <w:lvl w:ilvl="0" w:tplc="38A4401E">
      <w:start w:val="1"/>
      <w:numFmt w:val="decimal"/>
      <w:suff w:val="space"/>
      <w:lvlText w:val="10.%1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5286929"/>
    <w:multiLevelType w:val="hybridMultilevel"/>
    <w:tmpl w:val="2DC69338"/>
    <w:lvl w:ilvl="0" w:tplc="56D83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99D06B3"/>
    <w:multiLevelType w:val="multilevel"/>
    <w:tmpl w:val="5F7439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9">
    <w:nsid w:val="6BF84B45"/>
    <w:multiLevelType w:val="hybridMultilevel"/>
    <w:tmpl w:val="0CB00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7C41F8"/>
    <w:multiLevelType w:val="multilevel"/>
    <w:tmpl w:val="7180BC1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188" w:hanging="48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u w:val="none"/>
      </w:rPr>
    </w:lvl>
  </w:abstractNum>
  <w:abstractNum w:abstractNumId="31">
    <w:nsid w:val="767A661C"/>
    <w:multiLevelType w:val="hybridMultilevel"/>
    <w:tmpl w:val="64C2F76C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1C404C"/>
    <w:multiLevelType w:val="hybridMultilevel"/>
    <w:tmpl w:val="C18214A2"/>
    <w:lvl w:ilvl="0" w:tplc="D94CDE2C">
      <w:start w:val="1"/>
      <w:numFmt w:val="decimal"/>
      <w:lvlText w:val="16.%1"/>
      <w:lvlJc w:val="left"/>
      <w:pPr>
        <w:tabs>
          <w:tab w:val="num" w:pos="1429"/>
        </w:tabs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24"/>
  </w:num>
  <w:num w:numId="6">
    <w:abstractNumId w:val="3"/>
  </w:num>
  <w:num w:numId="7">
    <w:abstractNumId w:val="25"/>
  </w:num>
  <w:num w:numId="8">
    <w:abstractNumId w:val="32"/>
  </w:num>
  <w:num w:numId="9">
    <w:abstractNumId w:val="5"/>
  </w:num>
  <w:num w:numId="10">
    <w:abstractNumId w:val="26"/>
  </w:num>
  <w:num w:numId="11">
    <w:abstractNumId w:val="6"/>
  </w:num>
  <w:num w:numId="12">
    <w:abstractNumId w:val="23"/>
  </w:num>
  <w:num w:numId="13">
    <w:abstractNumId w:val="14"/>
  </w:num>
  <w:num w:numId="14">
    <w:abstractNumId w:val="4"/>
  </w:num>
  <w:num w:numId="15">
    <w:abstractNumId w:val="8"/>
  </w:num>
  <w:num w:numId="16">
    <w:abstractNumId w:val="15"/>
  </w:num>
  <w:num w:numId="17">
    <w:abstractNumId w:val="19"/>
  </w:num>
  <w:num w:numId="18">
    <w:abstractNumId w:val="17"/>
  </w:num>
  <w:num w:numId="19">
    <w:abstractNumId w:val="1"/>
  </w:num>
  <w:num w:numId="20">
    <w:abstractNumId w:val="27"/>
  </w:num>
  <w:num w:numId="21">
    <w:abstractNumId w:val="9"/>
  </w:num>
  <w:num w:numId="22">
    <w:abstractNumId w:val="18"/>
  </w:num>
  <w:num w:numId="23">
    <w:abstractNumId w:val="28"/>
  </w:num>
  <w:num w:numId="24">
    <w:abstractNumId w:val="11"/>
  </w:num>
  <w:num w:numId="25">
    <w:abstractNumId w:val="20"/>
  </w:num>
  <w:num w:numId="26">
    <w:abstractNumId w:val="30"/>
  </w:num>
  <w:num w:numId="27">
    <w:abstractNumId w:val="21"/>
  </w:num>
  <w:num w:numId="28">
    <w:abstractNumId w:val="31"/>
  </w:num>
  <w:num w:numId="29">
    <w:abstractNumId w:val="7"/>
  </w:num>
  <w:num w:numId="30">
    <w:abstractNumId w:val="29"/>
  </w:num>
  <w:num w:numId="31">
    <w:abstractNumId w:val="2"/>
  </w:num>
  <w:num w:numId="32">
    <w:abstractNumId w:val="13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22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3FC8"/>
    <w:rsid w:val="0000343A"/>
    <w:rsid w:val="00003F18"/>
    <w:rsid w:val="00005FC9"/>
    <w:rsid w:val="0001188D"/>
    <w:rsid w:val="00026362"/>
    <w:rsid w:val="0002648B"/>
    <w:rsid w:val="00027F56"/>
    <w:rsid w:val="00030BFE"/>
    <w:rsid w:val="000324DD"/>
    <w:rsid w:val="00032DEC"/>
    <w:rsid w:val="0003578F"/>
    <w:rsid w:val="000365D0"/>
    <w:rsid w:val="00042DBB"/>
    <w:rsid w:val="00044DF5"/>
    <w:rsid w:val="00052694"/>
    <w:rsid w:val="00060474"/>
    <w:rsid w:val="00066452"/>
    <w:rsid w:val="0007279B"/>
    <w:rsid w:val="000728B8"/>
    <w:rsid w:val="000814FF"/>
    <w:rsid w:val="00081D77"/>
    <w:rsid w:val="00082B28"/>
    <w:rsid w:val="00084F59"/>
    <w:rsid w:val="00093979"/>
    <w:rsid w:val="00095BA5"/>
    <w:rsid w:val="00095F7A"/>
    <w:rsid w:val="000A2801"/>
    <w:rsid w:val="000B5EF9"/>
    <w:rsid w:val="000C1296"/>
    <w:rsid w:val="000C22B3"/>
    <w:rsid w:val="000C49CA"/>
    <w:rsid w:val="000C4C9D"/>
    <w:rsid w:val="000C583D"/>
    <w:rsid w:val="000D467E"/>
    <w:rsid w:val="000D5D8D"/>
    <w:rsid w:val="000D7E5A"/>
    <w:rsid w:val="000E0132"/>
    <w:rsid w:val="000E12A8"/>
    <w:rsid w:val="000F2E98"/>
    <w:rsid w:val="00102FFA"/>
    <w:rsid w:val="00104088"/>
    <w:rsid w:val="0010700F"/>
    <w:rsid w:val="001115DF"/>
    <w:rsid w:val="001129A2"/>
    <w:rsid w:val="001135C9"/>
    <w:rsid w:val="00114D1A"/>
    <w:rsid w:val="001236A0"/>
    <w:rsid w:val="00133672"/>
    <w:rsid w:val="00140EBD"/>
    <w:rsid w:val="00143087"/>
    <w:rsid w:val="00156E2D"/>
    <w:rsid w:val="00156F2C"/>
    <w:rsid w:val="001602C7"/>
    <w:rsid w:val="00160943"/>
    <w:rsid w:val="001609E2"/>
    <w:rsid w:val="001673E7"/>
    <w:rsid w:val="00173CFD"/>
    <w:rsid w:val="00183F1F"/>
    <w:rsid w:val="00185033"/>
    <w:rsid w:val="00190FC0"/>
    <w:rsid w:val="00192C4E"/>
    <w:rsid w:val="001972B0"/>
    <w:rsid w:val="00197768"/>
    <w:rsid w:val="001A4828"/>
    <w:rsid w:val="001A4C3F"/>
    <w:rsid w:val="001B0C6C"/>
    <w:rsid w:val="001B314F"/>
    <w:rsid w:val="001B5047"/>
    <w:rsid w:val="001B5AC5"/>
    <w:rsid w:val="001C3D6B"/>
    <w:rsid w:val="001C3FC8"/>
    <w:rsid w:val="001C71B8"/>
    <w:rsid w:val="001D7EB8"/>
    <w:rsid w:val="001E65AA"/>
    <w:rsid w:val="001F3E12"/>
    <w:rsid w:val="00200C1E"/>
    <w:rsid w:val="0021031C"/>
    <w:rsid w:val="00213540"/>
    <w:rsid w:val="00221778"/>
    <w:rsid w:val="00224367"/>
    <w:rsid w:val="002336CF"/>
    <w:rsid w:val="002340B1"/>
    <w:rsid w:val="00234DB6"/>
    <w:rsid w:val="00235916"/>
    <w:rsid w:val="00247316"/>
    <w:rsid w:val="002542F0"/>
    <w:rsid w:val="00255803"/>
    <w:rsid w:val="00255993"/>
    <w:rsid w:val="002637A3"/>
    <w:rsid w:val="002648FC"/>
    <w:rsid w:val="002712B1"/>
    <w:rsid w:val="00275C3F"/>
    <w:rsid w:val="00281EB0"/>
    <w:rsid w:val="00282721"/>
    <w:rsid w:val="00283064"/>
    <w:rsid w:val="00284604"/>
    <w:rsid w:val="00287E17"/>
    <w:rsid w:val="00291A1B"/>
    <w:rsid w:val="0029521F"/>
    <w:rsid w:val="002A6530"/>
    <w:rsid w:val="002B52D2"/>
    <w:rsid w:val="002D084C"/>
    <w:rsid w:val="002D3A88"/>
    <w:rsid w:val="002D436A"/>
    <w:rsid w:val="002D53FA"/>
    <w:rsid w:val="002D5741"/>
    <w:rsid w:val="002E1AB7"/>
    <w:rsid w:val="002E2AE4"/>
    <w:rsid w:val="002F54B6"/>
    <w:rsid w:val="002F5C50"/>
    <w:rsid w:val="002F6901"/>
    <w:rsid w:val="00302724"/>
    <w:rsid w:val="003030A4"/>
    <w:rsid w:val="0030321F"/>
    <w:rsid w:val="00316090"/>
    <w:rsid w:val="003162E3"/>
    <w:rsid w:val="00317D38"/>
    <w:rsid w:val="003219EE"/>
    <w:rsid w:val="00341C77"/>
    <w:rsid w:val="00342CA0"/>
    <w:rsid w:val="0034496B"/>
    <w:rsid w:val="003453C8"/>
    <w:rsid w:val="003506F2"/>
    <w:rsid w:val="00352B35"/>
    <w:rsid w:val="0035580C"/>
    <w:rsid w:val="00355B49"/>
    <w:rsid w:val="003560C8"/>
    <w:rsid w:val="00357F81"/>
    <w:rsid w:val="00361EE0"/>
    <w:rsid w:val="003659B8"/>
    <w:rsid w:val="003668FF"/>
    <w:rsid w:val="00374229"/>
    <w:rsid w:val="00376DE8"/>
    <w:rsid w:val="003775FC"/>
    <w:rsid w:val="003777D5"/>
    <w:rsid w:val="00386A23"/>
    <w:rsid w:val="00390953"/>
    <w:rsid w:val="00391FBE"/>
    <w:rsid w:val="0039210A"/>
    <w:rsid w:val="0039337B"/>
    <w:rsid w:val="003A3960"/>
    <w:rsid w:val="003A4E21"/>
    <w:rsid w:val="003B5365"/>
    <w:rsid w:val="003B6A5B"/>
    <w:rsid w:val="003B7A7C"/>
    <w:rsid w:val="003C1B6D"/>
    <w:rsid w:val="003D0698"/>
    <w:rsid w:val="003D076E"/>
    <w:rsid w:val="003D2546"/>
    <w:rsid w:val="003D2748"/>
    <w:rsid w:val="003D7290"/>
    <w:rsid w:val="003E1090"/>
    <w:rsid w:val="003E1D20"/>
    <w:rsid w:val="003E34DE"/>
    <w:rsid w:val="003F43DD"/>
    <w:rsid w:val="003F6484"/>
    <w:rsid w:val="00401048"/>
    <w:rsid w:val="00402869"/>
    <w:rsid w:val="00402B84"/>
    <w:rsid w:val="00403E0A"/>
    <w:rsid w:val="0040735E"/>
    <w:rsid w:val="00417533"/>
    <w:rsid w:val="00417629"/>
    <w:rsid w:val="004203A8"/>
    <w:rsid w:val="004234AB"/>
    <w:rsid w:val="00431A74"/>
    <w:rsid w:val="004349A6"/>
    <w:rsid w:val="00437FE9"/>
    <w:rsid w:val="0044066A"/>
    <w:rsid w:val="00440930"/>
    <w:rsid w:val="004433AD"/>
    <w:rsid w:val="0045622D"/>
    <w:rsid w:val="0046291D"/>
    <w:rsid w:val="00465F4B"/>
    <w:rsid w:val="0046726C"/>
    <w:rsid w:val="00470357"/>
    <w:rsid w:val="00472E33"/>
    <w:rsid w:val="004749D5"/>
    <w:rsid w:val="00475FE7"/>
    <w:rsid w:val="00481443"/>
    <w:rsid w:val="00481D48"/>
    <w:rsid w:val="004868C4"/>
    <w:rsid w:val="004906AF"/>
    <w:rsid w:val="00491032"/>
    <w:rsid w:val="00494DDA"/>
    <w:rsid w:val="0049676F"/>
    <w:rsid w:val="004A1566"/>
    <w:rsid w:val="004A173B"/>
    <w:rsid w:val="004A2509"/>
    <w:rsid w:val="004A38CE"/>
    <w:rsid w:val="004A50F0"/>
    <w:rsid w:val="004A784D"/>
    <w:rsid w:val="004C26C2"/>
    <w:rsid w:val="004C3899"/>
    <w:rsid w:val="004C6DB7"/>
    <w:rsid w:val="004D14E5"/>
    <w:rsid w:val="004D7007"/>
    <w:rsid w:val="004D7777"/>
    <w:rsid w:val="004E1458"/>
    <w:rsid w:val="004E4BAD"/>
    <w:rsid w:val="004F16C0"/>
    <w:rsid w:val="004F488B"/>
    <w:rsid w:val="004F4A0E"/>
    <w:rsid w:val="004F5BFB"/>
    <w:rsid w:val="004F6147"/>
    <w:rsid w:val="0050339A"/>
    <w:rsid w:val="00503E7F"/>
    <w:rsid w:val="005060F9"/>
    <w:rsid w:val="00506B5E"/>
    <w:rsid w:val="00506FF2"/>
    <w:rsid w:val="00512B20"/>
    <w:rsid w:val="005177CB"/>
    <w:rsid w:val="00536B9B"/>
    <w:rsid w:val="0054022E"/>
    <w:rsid w:val="00544A5B"/>
    <w:rsid w:val="0054503E"/>
    <w:rsid w:val="00546E29"/>
    <w:rsid w:val="00551531"/>
    <w:rsid w:val="00564291"/>
    <w:rsid w:val="00564924"/>
    <w:rsid w:val="00574C74"/>
    <w:rsid w:val="00593BB4"/>
    <w:rsid w:val="005943C7"/>
    <w:rsid w:val="005A1CC4"/>
    <w:rsid w:val="005A3B19"/>
    <w:rsid w:val="005A4164"/>
    <w:rsid w:val="005A4F48"/>
    <w:rsid w:val="005B0431"/>
    <w:rsid w:val="005B1C8D"/>
    <w:rsid w:val="005B357F"/>
    <w:rsid w:val="005B3849"/>
    <w:rsid w:val="005B444E"/>
    <w:rsid w:val="005D0066"/>
    <w:rsid w:val="005D06D4"/>
    <w:rsid w:val="005D6FDF"/>
    <w:rsid w:val="005E22EF"/>
    <w:rsid w:val="005E545D"/>
    <w:rsid w:val="005E775D"/>
    <w:rsid w:val="005F2668"/>
    <w:rsid w:val="005F705C"/>
    <w:rsid w:val="00601003"/>
    <w:rsid w:val="0060512E"/>
    <w:rsid w:val="0060774A"/>
    <w:rsid w:val="00610076"/>
    <w:rsid w:val="006132EA"/>
    <w:rsid w:val="0061464D"/>
    <w:rsid w:val="0061537F"/>
    <w:rsid w:val="00626269"/>
    <w:rsid w:val="00630D94"/>
    <w:rsid w:val="00635C40"/>
    <w:rsid w:val="00636408"/>
    <w:rsid w:val="00640C2C"/>
    <w:rsid w:val="006429F0"/>
    <w:rsid w:val="006464AA"/>
    <w:rsid w:val="00650A1A"/>
    <w:rsid w:val="00650A8B"/>
    <w:rsid w:val="00651072"/>
    <w:rsid w:val="006619D6"/>
    <w:rsid w:val="00667173"/>
    <w:rsid w:val="00670CB4"/>
    <w:rsid w:val="00670D06"/>
    <w:rsid w:val="006717AA"/>
    <w:rsid w:val="00674375"/>
    <w:rsid w:val="00677F86"/>
    <w:rsid w:val="006868CE"/>
    <w:rsid w:val="00686D48"/>
    <w:rsid w:val="00687E07"/>
    <w:rsid w:val="0069283D"/>
    <w:rsid w:val="006A067B"/>
    <w:rsid w:val="006A2EF1"/>
    <w:rsid w:val="006A4D54"/>
    <w:rsid w:val="006A67D5"/>
    <w:rsid w:val="006B18D9"/>
    <w:rsid w:val="006B3443"/>
    <w:rsid w:val="006B460D"/>
    <w:rsid w:val="006B4CB0"/>
    <w:rsid w:val="006C3BC5"/>
    <w:rsid w:val="006D02C2"/>
    <w:rsid w:val="006D2DAF"/>
    <w:rsid w:val="006D7338"/>
    <w:rsid w:val="006D7562"/>
    <w:rsid w:val="006D7F8A"/>
    <w:rsid w:val="006E77F5"/>
    <w:rsid w:val="006F010C"/>
    <w:rsid w:val="006F09B0"/>
    <w:rsid w:val="006F1B4D"/>
    <w:rsid w:val="006F1C71"/>
    <w:rsid w:val="006F501B"/>
    <w:rsid w:val="006F7265"/>
    <w:rsid w:val="00704616"/>
    <w:rsid w:val="00704734"/>
    <w:rsid w:val="0071769F"/>
    <w:rsid w:val="00720018"/>
    <w:rsid w:val="007256C8"/>
    <w:rsid w:val="00725997"/>
    <w:rsid w:val="00725C2F"/>
    <w:rsid w:val="0073127B"/>
    <w:rsid w:val="00734F7E"/>
    <w:rsid w:val="007429DC"/>
    <w:rsid w:val="0074321F"/>
    <w:rsid w:val="007449BB"/>
    <w:rsid w:val="00750111"/>
    <w:rsid w:val="0075716D"/>
    <w:rsid w:val="00757646"/>
    <w:rsid w:val="00761CA5"/>
    <w:rsid w:val="00761E87"/>
    <w:rsid w:val="00764A28"/>
    <w:rsid w:val="007658E9"/>
    <w:rsid w:val="00767623"/>
    <w:rsid w:val="00772121"/>
    <w:rsid w:val="00772484"/>
    <w:rsid w:val="00772D19"/>
    <w:rsid w:val="00783B10"/>
    <w:rsid w:val="00791AF5"/>
    <w:rsid w:val="007A3FCD"/>
    <w:rsid w:val="007A4490"/>
    <w:rsid w:val="007B45A2"/>
    <w:rsid w:val="007B4A02"/>
    <w:rsid w:val="007B5680"/>
    <w:rsid w:val="007B7562"/>
    <w:rsid w:val="007C13B3"/>
    <w:rsid w:val="007C7E9C"/>
    <w:rsid w:val="007D3246"/>
    <w:rsid w:val="007E4C4B"/>
    <w:rsid w:val="007E506A"/>
    <w:rsid w:val="007E52B5"/>
    <w:rsid w:val="007F00A7"/>
    <w:rsid w:val="007F5F5B"/>
    <w:rsid w:val="007F66AE"/>
    <w:rsid w:val="0080050F"/>
    <w:rsid w:val="008079EC"/>
    <w:rsid w:val="008160BE"/>
    <w:rsid w:val="00816F8A"/>
    <w:rsid w:val="00822332"/>
    <w:rsid w:val="00831AA2"/>
    <w:rsid w:val="008333EA"/>
    <w:rsid w:val="00836FB9"/>
    <w:rsid w:val="00837FB7"/>
    <w:rsid w:val="00842736"/>
    <w:rsid w:val="008503B0"/>
    <w:rsid w:val="008516E4"/>
    <w:rsid w:val="008556FF"/>
    <w:rsid w:val="00855959"/>
    <w:rsid w:val="008825B8"/>
    <w:rsid w:val="00887C4E"/>
    <w:rsid w:val="008A27A9"/>
    <w:rsid w:val="008A2C01"/>
    <w:rsid w:val="008A688A"/>
    <w:rsid w:val="008A68E2"/>
    <w:rsid w:val="008B118A"/>
    <w:rsid w:val="008C1835"/>
    <w:rsid w:val="008C22D9"/>
    <w:rsid w:val="008C296D"/>
    <w:rsid w:val="008C45F3"/>
    <w:rsid w:val="008C61B7"/>
    <w:rsid w:val="008D5EE2"/>
    <w:rsid w:val="008E6EED"/>
    <w:rsid w:val="008F2DFC"/>
    <w:rsid w:val="008F4198"/>
    <w:rsid w:val="00910D6F"/>
    <w:rsid w:val="00912F91"/>
    <w:rsid w:val="00916989"/>
    <w:rsid w:val="00917D5F"/>
    <w:rsid w:val="00920587"/>
    <w:rsid w:val="00922A5B"/>
    <w:rsid w:val="00925860"/>
    <w:rsid w:val="00931C2E"/>
    <w:rsid w:val="00936459"/>
    <w:rsid w:val="00945343"/>
    <w:rsid w:val="00946E37"/>
    <w:rsid w:val="00955C9F"/>
    <w:rsid w:val="00960B74"/>
    <w:rsid w:val="009706F3"/>
    <w:rsid w:val="00974499"/>
    <w:rsid w:val="00975C34"/>
    <w:rsid w:val="009848EE"/>
    <w:rsid w:val="00991D84"/>
    <w:rsid w:val="009953BE"/>
    <w:rsid w:val="009A65C3"/>
    <w:rsid w:val="009A7AEC"/>
    <w:rsid w:val="009B3EF8"/>
    <w:rsid w:val="009B6D79"/>
    <w:rsid w:val="009B77B0"/>
    <w:rsid w:val="009C0961"/>
    <w:rsid w:val="009C3172"/>
    <w:rsid w:val="009C6207"/>
    <w:rsid w:val="009D3E58"/>
    <w:rsid w:val="009D40CC"/>
    <w:rsid w:val="009D6C8C"/>
    <w:rsid w:val="009E4597"/>
    <w:rsid w:val="009E706F"/>
    <w:rsid w:val="009E7B64"/>
    <w:rsid w:val="009F0BBE"/>
    <w:rsid w:val="009F1873"/>
    <w:rsid w:val="00A056A1"/>
    <w:rsid w:val="00A10714"/>
    <w:rsid w:val="00A15522"/>
    <w:rsid w:val="00A20261"/>
    <w:rsid w:val="00A2209C"/>
    <w:rsid w:val="00A257A0"/>
    <w:rsid w:val="00A272BC"/>
    <w:rsid w:val="00A27929"/>
    <w:rsid w:val="00A3080B"/>
    <w:rsid w:val="00A40C08"/>
    <w:rsid w:val="00A43BB3"/>
    <w:rsid w:val="00A46496"/>
    <w:rsid w:val="00A466B4"/>
    <w:rsid w:val="00A51395"/>
    <w:rsid w:val="00A5396F"/>
    <w:rsid w:val="00A55E05"/>
    <w:rsid w:val="00A5608B"/>
    <w:rsid w:val="00A60F57"/>
    <w:rsid w:val="00A620A5"/>
    <w:rsid w:val="00A62A30"/>
    <w:rsid w:val="00A62A57"/>
    <w:rsid w:val="00A64984"/>
    <w:rsid w:val="00A65EF1"/>
    <w:rsid w:val="00A73F9E"/>
    <w:rsid w:val="00A76BDF"/>
    <w:rsid w:val="00A7742E"/>
    <w:rsid w:val="00A774F1"/>
    <w:rsid w:val="00A779E6"/>
    <w:rsid w:val="00A833CD"/>
    <w:rsid w:val="00A84D04"/>
    <w:rsid w:val="00A97C62"/>
    <w:rsid w:val="00AA44A5"/>
    <w:rsid w:val="00AB0411"/>
    <w:rsid w:val="00AB3B64"/>
    <w:rsid w:val="00AB3DE8"/>
    <w:rsid w:val="00AC1CCF"/>
    <w:rsid w:val="00AC3015"/>
    <w:rsid w:val="00AC4F5F"/>
    <w:rsid w:val="00AD5E09"/>
    <w:rsid w:val="00AD7861"/>
    <w:rsid w:val="00AE627D"/>
    <w:rsid w:val="00AF2EE5"/>
    <w:rsid w:val="00AF6474"/>
    <w:rsid w:val="00B01964"/>
    <w:rsid w:val="00B01C9F"/>
    <w:rsid w:val="00B054F1"/>
    <w:rsid w:val="00B055CF"/>
    <w:rsid w:val="00B10B1B"/>
    <w:rsid w:val="00B151C4"/>
    <w:rsid w:val="00B312F4"/>
    <w:rsid w:val="00B3234D"/>
    <w:rsid w:val="00B41E9F"/>
    <w:rsid w:val="00B52771"/>
    <w:rsid w:val="00B56545"/>
    <w:rsid w:val="00B5742E"/>
    <w:rsid w:val="00B637D9"/>
    <w:rsid w:val="00B74493"/>
    <w:rsid w:val="00B76A59"/>
    <w:rsid w:val="00B81C3E"/>
    <w:rsid w:val="00B84A61"/>
    <w:rsid w:val="00B93A79"/>
    <w:rsid w:val="00B971AF"/>
    <w:rsid w:val="00BB314E"/>
    <w:rsid w:val="00BC0882"/>
    <w:rsid w:val="00BC48D7"/>
    <w:rsid w:val="00BC519D"/>
    <w:rsid w:val="00BD3A6D"/>
    <w:rsid w:val="00BD69CD"/>
    <w:rsid w:val="00BD7C8D"/>
    <w:rsid w:val="00BD7E88"/>
    <w:rsid w:val="00BE72AC"/>
    <w:rsid w:val="00BF2528"/>
    <w:rsid w:val="00C00CB1"/>
    <w:rsid w:val="00C01B2B"/>
    <w:rsid w:val="00C07005"/>
    <w:rsid w:val="00C30FC2"/>
    <w:rsid w:val="00C31E6F"/>
    <w:rsid w:val="00C32C63"/>
    <w:rsid w:val="00C35DA1"/>
    <w:rsid w:val="00C372E1"/>
    <w:rsid w:val="00C4215D"/>
    <w:rsid w:val="00C42C5B"/>
    <w:rsid w:val="00C43776"/>
    <w:rsid w:val="00C449D4"/>
    <w:rsid w:val="00C46C95"/>
    <w:rsid w:val="00C53579"/>
    <w:rsid w:val="00C65342"/>
    <w:rsid w:val="00C675E7"/>
    <w:rsid w:val="00C7343E"/>
    <w:rsid w:val="00C73C9A"/>
    <w:rsid w:val="00C8345E"/>
    <w:rsid w:val="00C841C3"/>
    <w:rsid w:val="00C879D6"/>
    <w:rsid w:val="00C917ED"/>
    <w:rsid w:val="00C9232B"/>
    <w:rsid w:val="00CA3C50"/>
    <w:rsid w:val="00CA5020"/>
    <w:rsid w:val="00CA6C09"/>
    <w:rsid w:val="00CB202D"/>
    <w:rsid w:val="00CC19F2"/>
    <w:rsid w:val="00CC24EA"/>
    <w:rsid w:val="00CC41C5"/>
    <w:rsid w:val="00CC66F2"/>
    <w:rsid w:val="00CC73E0"/>
    <w:rsid w:val="00CD1544"/>
    <w:rsid w:val="00CD24FA"/>
    <w:rsid w:val="00CD3C22"/>
    <w:rsid w:val="00CE3EF4"/>
    <w:rsid w:val="00CF103C"/>
    <w:rsid w:val="00CF1F93"/>
    <w:rsid w:val="00CF27C2"/>
    <w:rsid w:val="00D121C9"/>
    <w:rsid w:val="00D12FFB"/>
    <w:rsid w:val="00D16BF7"/>
    <w:rsid w:val="00D225E9"/>
    <w:rsid w:val="00D27C4B"/>
    <w:rsid w:val="00D42D8F"/>
    <w:rsid w:val="00D459D7"/>
    <w:rsid w:val="00D45AB1"/>
    <w:rsid w:val="00D45DB9"/>
    <w:rsid w:val="00D53A38"/>
    <w:rsid w:val="00D54CC6"/>
    <w:rsid w:val="00D55EA3"/>
    <w:rsid w:val="00D55FFB"/>
    <w:rsid w:val="00D62B42"/>
    <w:rsid w:val="00D753C6"/>
    <w:rsid w:val="00D75786"/>
    <w:rsid w:val="00D81A76"/>
    <w:rsid w:val="00D834A5"/>
    <w:rsid w:val="00D874FA"/>
    <w:rsid w:val="00D87629"/>
    <w:rsid w:val="00D879DF"/>
    <w:rsid w:val="00D93EF4"/>
    <w:rsid w:val="00D97B85"/>
    <w:rsid w:val="00DA0682"/>
    <w:rsid w:val="00DA3A7A"/>
    <w:rsid w:val="00DB551B"/>
    <w:rsid w:val="00DB7999"/>
    <w:rsid w:val="00DC5FEE"/>
    <w:rsid w:val="00DD599A"/>
    <w:rsid w:val="00DE3306"/>
    <w:rsid w:val="00DE7D1B"/>
    <w:rsid w:val="00E06EC4"/>
    <w:rsid w:val="00E2190C"/>
    <w:rsid w:val="00E23A06"/>
    <w:rsid w:val="00E26CB3"/>
    <w:rsid w:val="00E31C9E"/>
    <w:rsid w:val="00E32A85"/>
    <w:rsid w:val="00E37015"/>
    <w:rsid w:val="00E40264"/>
    <w:rsid w:val="00E436AC"/>
    <w:rsid w:val="00E46696"/>
    <w:rsid w:val="00E507C7"/>
    <w:rsid w:val="00E5128B"/>
    <w:rsid w:val="00E549EC"/>
    <w:rsid w:val="00E57AC1"/>
    <w:rsid w:val="00E65016"/>
    <w:rsid w:val="00E70FCC"/>
    <w:rsid w:val="00E740A2"/>
    <w:rsid w:val="00E74E4E"/>
    <w:rsid w:val="00E74EDB"/>
    <w:rsid w:val="00E82AFA"/>
    <w:rsid w:val="00E83CE4"/>
    <w:rsid w:val="00E90CDE"/>
    <w:rsid w:val="00E9497B"/>
    <w:rsid w:val="00EB01C7"/>
    <w:rsid w:val="00EB23B5"/>
    <w:rsid w:val="00EB37C7"/>
    <w:rsid w:val="00EB46FF"/>
    <w:rsid w:val="00EB475D"/>
    <w:rsid w:val="00EC101F"/>
    <w:rsid w:val="00EC2C66"/>
    <w:rsid w:val="00EC38D6"/>
    <w:rsid w:val="00EC6E07"/>
    <w:rsid w:val="00EC717C"/>
    <w:rsid w:val="00ED16ED"/>
    <w:rsid w:val="00ED390A"/>
    <w:rsid w:val="00ED4595"/>
    <w:rsid w:val="00EE023B"/>
    <w:rsid w:val="00EE23C2"/>
    <w:rsid w:val="00EE5137"/>
    <w:rsid w:val="00EE5267"/>
    <w:rsid w:val="00EF07A8"/>
    <w:rsid w:val="00EF0D2A"/>
    <w:rsid w:val="00EF5ACB"/>
    <w:rsid w:val="00F06DCA"/>
    <w:rsid w:val="00F07212"/>
    <w:rsid w:val="00F11730"/>
    <w:rsid w:val="00F165F7"/>
    <w:rsid w:val="00F22B2D"/>
    <w:rsid w:val="00F24CD7"/>
    <w:rsid w:val="00F2558A"/>
    <w:rsid w:val="00F35DE3"/>
    <w:rsid w:val="00F45396"/>
    <w:rsid w:val="00F551DA"/>
    <w:rsid w:val="00F566A4"/>
    <w:rsid w:val="00F56DDD"/>
    <w:rsid w:val="00F60AF4"/>
    <w:rsid w:val="00F64544"/>
    <w:rsid w:val="00F662E9"/>
    <w:rsid w:val="00F75801"/>
    <w:rsid w:val="00F84865"/>
    <w:rsid w:val="00F856B8"/>
    <w:rsid w:val="00F93CD9"/>
    <w:rsid w:val="00F9625B"/>
    <w:rsid w:val="00FA10F2"/>
    <w:rsid w:val="00FA3B66"/>
    <w:rsid w:val="00FB225E"/>
    <w:rsid w:val="00FC2A03"/>
    <w:rsid w:val="00FC6231"/>
    <w:rsid w:val="00FC731B"/>
    <w:rsid w:val="00FD78FD"/>
    <w:rsid w:val="00FE2196"/>
    <w:rsid w:val="00FE2948"/>
    <w:rsid w:val="00FE2B55"/>
    <w:rsid w:val="00FE4832"/>
    <w:rsid w:val="00FF41DC"/>
    <w:rsid w:val="00FF480A"/>
    <w:rsid w:val="00FF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qFormat="1"/>
    <w:lsdException w:name="heading 4" w:locked="1" w:semiHidden="0" w:qFormat="1"/>
    <w:lsdException w:name="heading 5" w:locked="1" w:semiHidden="0" w:qFormat="1"/>
    <w:lsdException w:name="heading 6" w:locked="1" w:semiHidden="0" w:qFormat="1"/>
    <w:lsdException w:name="heading 7" w:locked="1" w:semiHidden="0" w:qFormat="1"/>
    <w:lsdException w:name="heading 8" w:locked="1" w:semiHidden="0" w:qFormat="1"/>
    <w:lsdException w:name="heading 9" w:locked="1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iPriority="0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iPriority="0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D753C6"/>
    <w:rPr>
      <w:sz w:val="24"/>
      <w:szCs w:val="24"/>
    </w:rPr>
  </w:style>
  <w:style w:type="paragraph" w:styleId="1">
    <w:name w:val="heading 1"/>
    <w:aliases w:val="не использовать,раздел,razdel,?acaae,разд,ðàçäåë,Çàãîë1,ðàçä,Caaie1,?aca,Мой Заголовок"/>
    <w:basedOn w:val="a0"/>
    <w:next w:val="a"/>
    <w:link w:val="10"/>
    <w:uiPriority w:val="99"/>
    <w:qFormat/>
    <w:rsid w:val="00BE72AC"/>
    <w:pPr>
      <w:keepNext/>
      <w:spacing w:before="240" w:after="60"/>
      <w:contextualSpacing w:val="0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0"/>
    <w:next w:val="a"/>
    <w:link w:val="20"/>
    <w:uiPriority w:val="99"/>
    <w:qFormat/>
    <w:rsid w:val="00BE72AC"/>
    <w:pPr>
      <w:keepNext/>
      <w:numPr>
        <w:ilvl w:val="1"/>
      </w:numPr>
      <w:tabs>
        <w:tab w:val="num" w:pos="432"/>
      </w:tabs>
      <w:spacing w:before="240" w:after="60"/>
      <w:ind w:left="432" w:hanging="432"/>
      <w:contextualSpacing w:val="0"/>
      <w:outlineLvl w:val="1"/>
    </w:pPr>
    <w:rPr>
      <w:rFonts w:cs="Arial"/>
      <w:bCs/>
      <w:iCs/>
      <w:szCs w:val="28"/>
    </w:rPr>
  </w:style>
  <w:style w:type="paragraph" w:styleId="3">
    <w:name w:val="heading 3"/>
    <w:basedOn w:val="a"/>
    <w:link w:val="30"/>
    <w:uiPriority w:val="99"/>
    <w:qFormat/>
    <w:rsid w:val="00BE72AC"/>
    <w:pPr>
      <w:numPr>
        <w:ilvl w:val="2"/>
        <w:numId w:val="17"/>
      </w:numPr>
      <w:tabs>
        <w:tab w:val="left" w:pos="1701"/>
      </w:tabs>
      <w:spacing w:before="120"/>
      <w:outlineLvl w:val="2"/>
    </w:pPr>
    <w:rPr>
      <w:rFonts w:ascii="Arial" w:hAnsi="Arial" w:cs="Arial"/>
      <w:bCs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E72AC"/>
    <w:pPr>
      <w:keepNext/>
      <w:numPr>
        <w:ilvl w:val="3"/>
        <w:numId w:val="17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E72AC"/>
    <w:pPr>
      <w:numPr>
        <w:ilvl w:val="4"/>
        <w:numId w:val="17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E72AC"/>
    <w:pPr>
      <w:numPr>
        <w:ilvl w:val="5"/>
        <w:numId w:val="17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E72AC"/>
    <w:pPr>
      <w:numPr>
        <w:ilvl w:val="6"/>
        <w:numId w:val="17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BE72AC"/>
    <w:pPr>
      <w:numPr>
        <w:ilvl w:val="7"/>
        <w:numId w:val="17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BE72AC"/>
    <w:pPr>
      <w:numPr>
        <w:ilvl w:val="8"/>
        <w:numId w:val="17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е использовать Знак,раздел Знак,razdel Знак,?acaae Знак,разд Знак,ðàçäåë Знак,Çàãîë1 Знак,ðàçä Знак,Caaie1 Знак,?aca Знак,Мой Заголовок Знак"/>
    <w:basedOn w:val="a1"/>
    <w:link w:val="1"/>
    <w:uiPriority w:val="99"/>
    <w:locked/>
    <w:rsid w:val="00BE72AC"/>
    <w:rPr>
      <w:rFonts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E72AC"/>
    <w:rPr>
      <w:rFonts w:cs="Arial"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sid w:val="00BE72AC"/>
    <w:rPr>
      <w:rFonts w:ascii="Arial" w:hAnsi="Arial" w:cs="Arial"/>
      <w:bCs/>
      <w:lang w:eastAsia="en-US"/>
    </w:rPr>
  </w:style>
  <w:style w:type="character" w:customStyle="1" w:styleId="40">
    <w:name w:val="Заголовок 4 Знак"/>
    <w:basedOn w:val="a1"/>
    <w:link w:val="4"/>
    <w:uiPriority w:val="99"/>
    <w:locked/>
    <w:rsid w:val="00BE72AC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BE72A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BE72AC"/>
    <w:rPr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BE72A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BE72A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locked/>
    <w:rsid w:val="00BE72AC"/>
    <w:rPr>
      <w:rFonts w:ascii="Arial" w:hAnsi="Arial" w:cs="Arial"/>
    </w:rPr>
  </w:style>
  <w:style w:type="table" w:styleId="a4">
    <w:name w:val="Table Grid"/>
    <w:basedOn w:val="a2"/>
    <w:uiPriority w:val="99"/>
    <w:rsid w:val="001C3F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6743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locked/>
    <w:rsid w:val="006F010C"/>
    <w:rPr>
      <w:rFonts w:cs="Times New Roman"/>
      <w:sz w:val="2"/>
    </w:rPr>
  </w:style>
  <w:style w:type="paragraph" w:styleId="a7">
    <w:name w:val="Body Text"/>
    <w:basedOn w:val="a"/>
    <w:link w:val="a8"/>
    <w:uiPriority w:val="99"/>
    <w:rsid w:val="00B5742E"/>
    <w:pPr>
      <w:jc w:val="both"/>
    </w:pPr>
    <w:rPr>
      <w:b/>
      <w:bCs/>
    </w:rPr>
  </w:style>
  <w:style w:type="character" w:customStyle="1" w:styleId="a8">
    <w:name w:val="Основной текст Знак"/>
    <w:basedOn w:val="a1"/>
    <w:link w:val="a7"/>
    <w:uiPriority w:val="99"/>
    <w:locked/>
    <w:rsid w:val="00B5742E"/>
    <w:rPr>
      <w:rFonts w:cs="Times New Roman"/>
      <w:b/>
      <w:bCs/>
      <w:sz w:val="24"/>
      <w:szCs w:val="24"/>
    </w:rPr>
  </w:style>
  <w:style w:type="paragraph" w:styleId="a9">
    <w:name w:val="header"/>
    <w:basedOn w:val="a"/>
    <w:link w:val="aa"/>
    <w:uiPriority w:val="99"/>
    <w:rsid w:val="00C449D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C449D4"/>
    <w:rPr>
      <w:rFonts w:cs="Times New Roman"/>
      <w:sz w:val="24"/>
      <w:szCs w:val="24"/>
    </w:rPr>
  </w:style>
  <w:style w:type="paragraph" w:styleId="ab">
    <w:name w:val="footer"/>
    <w:basedOn w:val="a"/>
    <w:link w:val="ac"/>
    <w:uiPriority w:val="99"/>
    <w:rsid w:val="00C449D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C449D4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03E7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503E7F"/>
    <w:rPr>
      <w:rFonts w:cs="Times New Roman"/>
      <w:sz w:val="16"/>
      <w:szCs w:val="16"/>
    </w:rPr>
  </w:style>
  <w:style w:type="paragraph" w:styleId="ad">
    <w:name w:val="List Paragraph"/>
    <w:basedOn w:val="a"/>
    <w:uiPriority w:val="34"/>
    <w:qFormat/>
    <w:rsid w:val="00EE23C2"/>
    <w:pPr>
      <w:ind w:left="720"/>
      <w:contextualSpacing/>
    </w:pPr>
  </w:style>
  <w:style w:type="paragraph" w:styleId="ae">
    <w:name w:val="No Spacing"/>
    <w:link w:val="af"/>
    <w:uiPriority w:val="99"/>
    <w:qFormat/>
    <w:rsid w:val="00EE23C2"/>
    <w:rPr>
      <w:rFonts w:ascii="Calibri" w:hAnsi="Calibri"/>
      <w:sz w:val="22"/>
      <w:szCs w:val="22"/>
      <w:lang w:eastAsia="en-US"/>
    </w:rPr>
  </w:style>
  <w:style w:type="character" w:customStyle="1" w:styleId="af">
    <w:name w:val="Без интервала Знак"/>
    <w:basedOn w:val="a1"/>
    <w:link w:val="ae"/>
    <w:uiPriority w:val="99"/>
    <w:locked/>
    <w:rsid w:val="00EE23C2"/>
    <w:rPr>
      <w:rFonts w:ascii="Calibri" w:hAnsi="Calibri"/>
      <w:sz w:val="22"/>
      <w:szCs w:val="22"/>
      <w:lang w:val="ru-RU" w:eastAsia="en-US" w:bidi="ar-SA"/>
    </w:rPr>
  </w:style>
  <w:style w:type="paragraph" w:styleId="af0">
    <w:name w:val="Body Text Indent"/>
    <w:basedOn w:val="a"/>
    <w:link w:val="af1"/>
    <w:uiPriority w:val="99"/>
    <w:rsid w:val="00E5128B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locked/>
    <w:rsid w:val="00E5128B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25580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255803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B5654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B56545"/>
    <w:rPr>
      <w:rFonts w:cs="Times New Roman"/>
      <w:sz w:val="16"/>
      <w:szCs w:val="16"/>
    </w:rPr>
  </w:style>
  <w:style w:type="paragraph" w:styleId="a0">
    <w:name w:val="List Number"/>
    <w:basedOn w:val="a"/>
    <w:uiPriority w:val="99"/>
    <w:rsid w:val="00BE72AC"/>
    <w:pPr>
      <w:tabs>
        <w:tab w:val="num" w:pos="432"/>
      </w:tabs>
      <w:ind w:left="432" w:hanging="432"/>
      <w:contextualSpacing/>
    </w:pPr>
  </w:style>
  <w:style w:type="paragraph" w:customStyle="1" w:styleId="msonormalcxspmiddle">
    <w:name w:val="msonormalcxspmiddle"/>
    <w:basedOn w:val="a"/>
    <w:uiPriority w:val="99"/>
    <w:rsid w:val="00564291"/>
    <w:pPr>
      <w:spacing w:before="100" w:beforeAutospacing="1" w:after="100" w:afterAutospacing="1"/>
    </w:pPr>
  </w:style>
  <w:style w:type="paragraph" w:customStyle="1" w:styleId="220">
    <w:name w:val="Основной текст с отступом 22"/>
    <w:basedOn w:val="a"/>
    <w:rsid w:val="00D121C9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uiPriority w:val="99"/>
    <w:rsid w:val="00BD69CD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character" w:styleId="af2">
    <w:name w:val="Hyperlink"/>
    <w:basedOn w:val="a1"/>
    <w:uiPriority w:val="99"/>
    <w:rsid w:val="00E549EC"/>
    <w:rPr>
      <w:color w:val="0000FF"/>
      <w:u w:val="single"/>
    </w:rPr>
  </w:style>
  <w:style w:type="paragraph" w:customStyle="1" w:styleId="23">
    <w:name w:val="овной текст с отступом 2"/>
    <w:basedOn w:val="a"/>
    <w:rsid w:val="008556FF"/>
    <w:pPr>
      <w:widowControl w:val="0"/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35">
    <w:name w:val="Основной текст3"/>
    <w:basedOn w:val="a"/>
    <w:rsid w:val="00DA3A7A"/>
    <w:pPr>
      <w:shd w:val="clear" w:color="auto" w:fill="FFFFFF"/>
      <w:spacing w:line="240" w:lineRule="atLeast"/>
      <w:ind w:hanging="840"/>
    </w:pPr>
    <w:rPr>
      <w:rFonts w:eastAsia="Calibri"/>
      <w:color w:val="000000"/>
      <w:sz w:val="21"/>
      <w:szCs w:val="21"/>
    </w:rPr>
  </w:style>
  <w:style w:type="paragraph" w:styleId="af3">
    <w:name w:val="annotation text"/>
    <w:basedOn w:val="a"/>
    <w:link w:val="af4"/>
    <w:rsid w:val="00F11730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F11730"/>
  </w:style>
  <w:style w:type="character" w:styleId="af5">
    <w:name w:val="annotation reference"/>
    <w:basedOn w:val="a1"/>
    <w:semiHidden/>
    <w:unhideWhenUsed/>
    <w:rsid w:val="00F11730"/>
    <w:rPr>
      <w:sz w:val="16"/>
      <w:szCs w:val="16"/>
    </w:rPr>
  </w:style>
  <w:style w:type="paragraph" w:styleId="af6">
    <w:name w:val="Plain Text"/>
    <w:basedOn w:val="a"/>
    <w:link w:val="af7"/>
    <w:uiPriority w:val="99"/>
    <w:semiHidden/>
    <w:unhideWhenUsed/>
    <w:rsid w:val="00417533"/>
    <w:rPr>
      <w:rFonts w:ascii="Consolas" w:eastAsia="Calibri" w:hAnsi="Consolas"/>
      <w:sz w:val="21"/>
      <w:szCs w:val="21"/>
      <w:lang w:eastAsia="en-US"/>
    </w:rPr>
  </w:style>
  <w:style w:type="character" w:customStyle="1" w:styleId="af7">
    <w:name w:val="Текст Знак"/>
    <w:basedOn w:val="a1"/>
    <w:link w:val="af6"/>
    <w:uiPriority w:val="99"/>
    <w:semiHidden/>
    <w:rsid w:val="00417533"/>
    <w:rPr>
      <w:rFonts w:ascii="Consolas" w:eastAsia="Calibri" w:hAnsi="Consolas" w:cs="Times New Roman"/>
      <w:sz w:val="21"/>
      <w:szCs w:val="21"/>
      <w:lang w:eastAsia="en-US"/>
    </w:rPr>
  </w:style>
  <w:style w:type="paragraph" w:styleId="24">
    <w:name w:val="Body Text 2"/>
    <w:basedOn w:val="a"/>
    <w:link w:val="25"/>
    <w:uiPriority w:val="99"/>
    <w:semiHidden/>
    <w:unhideWhenUsed/>
    <w:rsid w:val="00CC41C5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CC41C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-k-d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zakupki.rosat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5346BC-5353-4A42-892E-4B31DD22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28</Pages>
  <Words>7339</Words>
  <Characters>52456</Characters>
  <Application>Microsoft Office Word</Application>
  <DocSecurity>0</DocSecurity>
  <Lines>437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разногласий</vt:lpstr>
    </vt:vector>
  </TitlesOfParts>
  <Company>TSAR</Company>
  <LinksUpToDate>false</LinksUpToDate>
  <CharactersWithSpaces>59676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разногласий</dc:title>
  <dc:subject/>
  <dc:creator>Tsarevich</dc:creator>
  <cp:keywords/>
  <dc:description/>
  <cp:lastModifiedBy>Штыкова Светлана Юрьевна</cp:lastModifiedBy>
  <cp:revision>12</cp:revision>
  <cp:lastPrinted>2014-01-17T04:58:00Z</cp:lastPrinted>
  <dcterms:created xsi:type="dcterms:W3CDTF">2014-01-13T12:31:00Z</dcterms:created>
  <dcterms:modified xsi:type="dcterms:W3CDTF">2014-03-06T06:59:00Z</dcterms:modified>
</cp:coreProperties>
</file>